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2917"/>
        <w:gridCol w:w="3938"/>
      </w:tblGrid>
      <w:tr w:rsidR="00AC3C01" w:rsidRPr="00F2757F" w:rsidTr="006F3270">
        <w:trPr>
          <w:trHeight w:val="360"/>
        </w:trPr>
        <w:tc>
          <w:tcPr>
            <w:tcW w:w="1569" w:type="pct"/>
            <w:vMerge w:val="restart"/>
            <w:vAlign w:val="center"/>
          </w:tcPr>
          <w:p w:rsidR="00AC3C01" w:rsidRPr="00F2757F" w:rsidRDefault="00AC3C01" w:rsidP="006F3270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لشؤون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الأسرة</w:t>
            </w:r>
          </w:p>
          <w:p w:rsidR="00AC3C01" w:rsidRPr="00F2757F" w:rsidRDefault="00AC3C01" w:rsidP="006F3270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</w:rPr>
              <w:t>رعاية</w:t>
            </w:r>
            <w:proofErr w:type="gramEnd"/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المسنين</w:t>
            </w:r>
          </w:p>
        </w:tc>
        <w:tc>
          <w:tcPr>
            <w:tcW w:w="1460" w:type="pct"/>
            <w:vAlign w:val="center"/>
          </w:tcPr>
          <w:p w:rsidR="00AC3C01" w:rsidRPr="00F2757F" w:rsidRDefault="00AC3C01" w:rsidP="006F3270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AC3C01" w:rsidRPr="00F2757F" w:rsidRDefault="00F2757F" w:rsidP="00F2757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2757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SS-13000-Temp06-v01</w:t>
            </w:r>
          </w:p>
        </w:tc>
      </w:tr>
      <w:tr w:rsidR="00AC3C01" w:rsidRPr="00F2757F" w:rsidTr="006F3270">
        <w:trPr>
          <w:trHeight w:val="360"/>
        </w:trPr>
        <w:tc>
          <w:tcPr>
            <w:tcW w:w="1569" w:type="pct"/>
            <w:vMerge/>
            <w:vAlign w:val="center"/>
          </w:tcPr>
          <w:p w:rsidR="00AC3C01" w:rsidRPr="00F2757F" w:rsidRDefault="00AC3C01" w:rsidP="006F327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AC3C01" w:rsidRPr="00F2757F" w:rsidRDefault="00AC3C01" w:rsidP="006F3270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AC3C01" w:rsidRPr="00F2757F" w:rsidRDefault="00AC3C01" w:rsidP="006F327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2757F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SS-13000-13-V-01</w:t>
            </w:r>
          </w:p>
        </w:tc>
      </w:tr>
      <w:tr w:rsidR="00AC3C01" w:rsidRPr="00F2757F" w:rsidTr="006F3270">
        <w:trPr>
          <w:trHeight w:val="360"/>
        </w:trPr>
        <w:tc>
          <w:tcPr>
            <w:tcW w:w="1569" w:type="pct"/>
            <w:vMerge/>
            <w:vAlign w:val="center"/>
          </w:tcPr>
          <w:p w:rsidR="00AC3C01" w:rsidRPr="00F2757F" w:rsidRDefault="00AC3C01" w:rsidP="006F327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AC3C01" w:rsidRPr="00F2757F" w:rsidRDefault="00AC3C01" w:rsidP="006F3270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F275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AC3C01" w:rsidRPr="00F2757F" w:rsidRDefault="00AC3C01" w:rsidP="006F327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تقديم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المراكز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الإيوائية</w:t>
            </w:r>
            <w:r w:rsidR="00FA34E8"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F2757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للمسنين</w:t>
            </w:r>
          </w:p>
        </w:tc>
      </w:tr>
      <w:bookmarkEnd w:id="0"/>
    </w:tbl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AC3C01" w:rsidRDefault="00AC3C01" w:rsidP="00AC3C01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نموذج</w:t>
      </w:r>
      <w:proofErr w:type="gramEnd"/>
      <w:r w:rsidR="00FA34E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بيانات</w:t>
      </w:r>
      <w:r w:rsidR="00FA34E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شخصية</w:t>
      </w:r>
      <w:r w:rsidR="00FA34E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حول</w:t>
      </w:r>
      <w:r w:rsidR="00FA34E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المسن</w:t>
      </w:r>
    </w:p>
    <w:p w:rsidR="00AC3C01" w:rsidRDefault="00AC3C01" w:rsidP="00AC3C01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:rsidR="00AC3C01" w:rsidRDefault="00AC3C01" w:rsidP="00AC3C0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الأول:</w:t>
      </w:r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معلومات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عامة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وتفصيلية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gramStart"/>
      <w:r w:rsidRPr="001F3017">
        <w:rPr>
          <w:rFonts w:ascii="Sakkal Majalla" w:hAnsi="Sakkal Majalla" w:cs="Sakkal Majalla"/>
          <w:b/>
          <w:bCs/>
          <w:sz w:val="24"/>
          <w:szCs w:val="24"/>
          <w:rtl/>
        </w:rPr>
        <w:t>عن</w:t>
      </w:r>
      <w:proofErr w:type="gramEnd"/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المسن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/ة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(النزيل/ة)</w:t>
      </w:r>
    </w:p>
    <w:p w:rsidR="00AC3C01" w:rsidRPr="00C33F87" w:rsidRDefault="00AC3C01" w:rsidP="00AC3C01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AC3C01" w:rsidTr="006F3270">
        <w:tc>
          <w:tcPr>
            <w:tcW w:w="9990" w:type="dxa"/>
          </w:tcPr>
          <w:p w:rsidR="00AC3C01" w:rsidRDefault="00AC3C01" w:rsidP="00FA34E8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الدخول: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FA34E8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FA34E8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FA34E8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 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AC3C01" w:rsidRPr="001F3017" w:rsidRDefault="00AC3C01" w:rsidP="00AC3C01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C3C01" w:rsidRPr="001F3017" w:rsidRDefault="00AC3C01" w:rsidP="00AC3C01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1F301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تفاصيل</w:t>
      </w:r>
      <w:r w:rsidR="00FA34E8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proofErr w:type="gramStart"/>
      <w:r w:rsidRPr="001F301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عن</w:t>
      </w:r>
      <w:proofErr w:type="gramEnd"/>
      <w:r w:rsidR="00FA34E8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المسن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JO"/>
        </w:rPr>
        <w:t>/ة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(النزيل/ة)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72"/>
        <w:gridCol w:w="1530"/>
        <w:gridCol w:w="810"/>
        <w:gridCol w:w="720"/>
        <w:gridCol w:w="810"/>
        <w:gridCol w:w="630"/>
      </w:tblGrid>
      <w:tr w:rsidR="00AC3C01" w:rsidTr="006F3270">
        <w:trPr>
          <w:trHeight w:val="288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الرباعي: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AC3C01" w:rsidTr="006F3270">
        <w:trPr>
          <w:trHeight w:val="338"/>
        </w:trPr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الميلا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د: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proofErr w:type="gramEnd"/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سنة</w:t>
            </w:r>
          </w:p>
          <w:p w:rsidR="00AC3C01" w:rsidRDefault="00FA34E8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</w: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  </w: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AC3C0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الحالة</w:t>
            </w:r>
            <w:proofErr w:type="gramEnd"/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المدنية: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أعزب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متزوج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rPr>
          <w:trHeight w:val="337"/>
        </w:trPr>
        <w:tc>
          <w:tcPr>
            <w:tcW w:w="5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01" w:rsidRDefault="00AC3C01" w:rsidP="006F3270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مطلق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أرمل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rPr>
          <w:trHeight w:val="288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التجمع</w:t>
            </w:r>
            <w:proofErr w:type="gramEnd"/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السكني: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واسم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الشارع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3C01" w:rsidTr="006F3270">
        <w:trPr>
          <w:trHeight w:val="288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رمز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بالقرب</w:t>
            </w:r>
            <w:proofErr w:type="gramEnd"/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من:</w:t>
            </w:r>
          </w:p>
        </w:tc>
      </w:tr>
      <w:tr w:rsidR="00AC3C01" w:rsidTr="006F3270">
        <w:trPr>
          <w:trHeight w:val="288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الهاتف: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المحمول: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A34E8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AC3C01" w:rsidRPr="001F3017" w:rsidRDefault="00AC3C01" w:rsidP="00AC3C01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C3C01" w:rsidRPr="001F3017" w:rsidRDefault="00AC3C01" w:rsidP="00AC3C01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proofErr w:type="gramStart"/>
      <w:r w:rsidRPr="001F301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تفاصيل</w:t>
      </w:r>
      <w:proofErr w:type="gramEnd"/>
      <w:r w:rsidR="00FA34E8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عن</w:t>
      </w:r>
      <w:r w:rsidR="00FA34E8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أسرة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المسن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  <w:lang w:bidi="ar-JO"/>
        </w:rPr>
        <w:t>/ة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(النزيل/ة)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89"/>
        <w:gridCol w:w="814"/>
        <w:gridCol w:w="1155"/>
        <w:gridCol w:w="663"/>
        <w:gridCol w:w="909"/>
        <w:gridCol w:w="979"/>
        <w:gridCol w:w="2200"/>
        <w:gridCol w:w="450"/>
      </w:tblGrid>
      <w:tr w:rsidR="00AC3C01" w:rsidTr="006F3270">
        <w:trPr>
          <w:trHeight w:val="255"/>
        </w:trPr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ملاحظة</w:t>
            </w: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الحالة</w:t>
            </w:r>
            <w:proofErr w:type="gramEnd"/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المستوى</w:t>
            </w:r>
            <w:proofErr w:type="gramEnd"/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التعليمي</w:t>
            </w: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المهنة</w:t>
            </w: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العمر</w:t>
            </w: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دوره/ها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الأسرة</w:t>
            </w: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صلة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القرابة</w:t>
            </w: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#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2.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3.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4.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5.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6.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7.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8.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9.</w:t>
            </w:r>
          </w:p>
        </w:tc>
      </w:tr>
      <w:tr w:rsidR="00AC3C01" w:rsidTr="006F3270">
        <w:tc>
          <w:tcPr>
            <w:tcW w:w="10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95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78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32" w:type="pct"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5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C01" w:rsidRDefault="00AC3C01" w:rsidP="006F3270">
            <w:pPr>
              <w:bidi/>
              <w:spacing w:after="0" w:line="240" w:lineRule="auto"/>
              <w:contextualSpacing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10.</w:t>
            </w:r>
          </w:p>
        </w:tc>
      </w:tr>
    </w:tbl>
    <w:p w:rsidR="00AC3C01" w:rsidRPr="001F3017" w:rsidRDefault="00AC3C01" w:rsidP="00AC3C01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C3C01" w:rsidRPr="001F3017" w:rsidRDefault="00AC3C01" w:rsidP="00AC3C01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proofErr w:type="gramStart"/>
      <w:r w:rsidRPr="001F301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تفاصيل</w:t>
      </w:r>
      <w:proofErr w:type="gramEnd"/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عن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حالة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المسن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/ة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(النزيل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/ة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C3C01" w:rsidTr="006F3270">
        <w:tc>
          <w:tcPr>
            <w:tcW w:w="9990" w:type="dxa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الوضع</w:t>
            </w:r>
            <w:proofErr w:type="gramEnd"/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الصحي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للمسن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</w:tc>
      </w:tr>
    </w:tbl>
    <w:p w:rsidR="00AC3C01" w:rsidRPr="00C33F87" w:rsidRDefault="00AC3C01" w:rsidP="00AC3C01">
      <w:pPr>
        <w:tabs>
          <w:tab w:val="left" w:pos="1509"/>
        </w:tabs>
        <w:bidi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C3C01" w:rsidTr="006F3270">
        <w:tc>
          <w:tcPr>
            <w:tcW w:w="9990" w:type="dxa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الوضع</w:t>
            </w:r>
            <w:proofErr w:type="gramEnd"/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الصحي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لوالدي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المسن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(لمعرفة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وجود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أمراض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وراثية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أو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شابه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ذلك)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</w:tc>
      </w:tr>
    </w:tbl>
    <w:p w:rsidR="00AC3C01" w:rsidRPr="00F213B1" w:rsidRDefault="00AC3C01" w:rsidP="00AC3C01">
      <w:pPr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C3C01" w:rsidRPr="00FA34E8" w:rsidTr="006F3270">
        <w:tc>
          <w:tcPr>
            <w:tcW w:w="9990" w:type="dxa"/>
          </w:tcPr>
          <w:p w:rsidR="00AC3C01" w:rsidRPr="00FA34E8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العادات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الشخصية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للمسن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AC3C01" w:rsidRPr="00FA34E8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Pr="00FA34E8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Pr="00FA34E8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Pr="00FA34E8" w:rsidRDefault="00AC3C01" w:rsidP="006F327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3"/>
              <w:gridCol w:w="719"/>
              <w:gridCol w:w="567"/>
              <w:gridCol w:w="703"/>
              <w:gridCol w:w="552"/>
            </w:tblGrid>
            <w:tr w:rsidR="00AC3C01" w:rsidRPr="00FA34E8" w:rsidTr="006F3270">
              <w:tc>
                <w:tcPr>
                  <w:tcW w:w="7223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هل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يستطيع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/تستطيع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الذهاب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إلى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الحمام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بمفرده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/ها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؟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719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567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</w:rPr>
                    <w:instrText xml:space="preserve"> FORMCHECKBOX </w:instrText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703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552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</w:rPr>
                    <w:instrText xml:space="preserve"> FORMCHECKBOX </w:instrText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  <w:tr w:rsidR="00AC3C01" w:rsidRPr="00FA34E8" w:rsidTr="006F3270">
              <w:tc>
                <w:tcPr>
                  <w:tcW w:w="7223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هل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يقوم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/تقوم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بالاستحمام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بمفرده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/ها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؟</w:t>
                  </w:r>
                </w:p>
              </w:tc>
              <w:tc>
                <w:tcPr>
                  <w:tcW w:w="719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567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</w:rPr>
                    <w:instrText xml:space="preserve"> FORMCHECKBOX </w:instrText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703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552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</w:rPr>
                    <w:instrText xml:space="preserve"> FORMCHECKBOX </w:instrText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  <w:tr w:rsidR="00AC3C01" w:rsidRPr="00FA34E8" w:rsidTr="006F3270">
              <w:tc>
                <w:tcPr>
                  <w:tcW w:w="7223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هل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يقوم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/تقوم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بقص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أظافره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/ها 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بنفسه</w:t>
                  </w:r>
                  <w:r w:rsidR="00FA34E8"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/ها</w:t>
                  </w: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؟</w:t>
                  </w:r>
                </w:p>
              </w:tc>
              <w:tc>
                <w:tcPr>
                  <w:tcW w:w="719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نعم</w:t>
                  </w:r>
                </w:p>
              </w:tc>
              <w:tc>
                <w:tcPr>
                  <w:tcW w:w="567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</w:rPr>
                    <w:instrText xml:space="preserve"> FORMCHECKBOX </w:instrText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703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لا</w:t>
                  </w:r>
                </w:p>
              </w:tc>
              <w:tc>
                <w:tcPr>
                  <w:tcW w:w="552" w:type="dxa"/>
                </w:tcPr>
                <w:p w:rsidR="00AC3C01" w:rsidRPr="00FA34E8" w:rsidRDefault="00AC3C01" w:rsidP="006F3270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</w:rPr>
                    <w:instrText xml:space="preserve"> FORMCHECKBOX </w:instrText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r>
                  <w:r w:rsidRPr="00FA34E8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</w:tbl>
          <w:p w:rsidR="00AC3C01" w:rsidRPr="00FA34E8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AC3C01" w:rsidRPr="00FA34E8" w:rsidRDefault="00AC3C01" w:rsidP="00AC3C01">
      <w:pPr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C3C01" w:rsidTr="006F3270">
        <w:tc>
          <w:tcPr>
            <w:tcW w:w="9990" w:type="dxa"/>
          </w:tcPr>
          <w:p w:rsidR="00AC3C01" w:rsidRPr="00FA34E8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النظام</w:t>
            </w:r>
            <w:proofErr w:type="gramEnd"/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الغذائي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اليومي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للمسن</w:t>
            </w:r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؟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وجبة عادية،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مطحون،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مهروس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، أغذية ممنوعة، أغذية يجب التركيز </w:t>
            </w:r>
            <w:proofErr w:type="gramStart"/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عليها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..إلخ)</w:t>
            </w:r>
          </w:p>
          <w:p w:rsidR="00AC3C01" w:rsidRPr="00FA34E8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Pr="00FA34E8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Pr="00FA34E8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 w:rsidRP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</w:tc>
      </w:tr>
    </w:tbl>
    <w:p w:rsidR="00AC3C01" w:rsidRPr="00F213B1" w:rsidRDefault="00AC3C01" w:rsidP="00AC3C01">
      <w:pPr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C3C01" w:rsidTr="006F3270">
        <w:tc>
          <w:tcPr>
            <w:tcW w:w="9990" w:type="dxa"/>
          </w:tcPr>
          <w:p w:rsidR="00AC3C01" w:rsidRDefault="00AC3C01" w:rsidP="00FA34E8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معلومات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إضافية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المسن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أمور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يرغب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/ترغب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المسن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/ة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بإضافته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أمور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مهمة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علاج</w:t>
            </w:r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، التعامل الاجتماعي </w:t>
            </w:r>
            <w:proofErr w:type="gramStart"/>
            <w:r w:rsidR="00FA34E8"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والنفسي </w:t>
            </w:r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P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..إلخ)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</w:tc>
      </w:tr>
    </w:tbl>
    <w:p w:rsidR="00AC3C01" w:rsidRPr="00FA34E8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</w:p>
    <w:p w:rsidR="00AC3C01" w:rsidRPr="001F3017" w:rsidRDefault="00AC3C01" w:rsidP="00AC3C01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proofErr w:type="gramStart"/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تقييم</w:t>
      </w:r>
      <w:proofErr w:type="gramEnd"/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C3C01" w:rsidTr="006F3270">
        <w:tc>
          <w:tcPr>
            <w:tcW w:w="9990" w:type="dxa"/>
          </w:tcPr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تقييم</w:t>
            </w:r>
            <w:proofErr w:type="gramEnd"/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المرشد/ة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tabs>
                <w:tab w:val="left" w:pos="9330"/>
              </w:tabs>
              <w:bidi/>
              <w:contextualSpacing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</w:t>
            </w:r>
          </w:p>
          <w:p w:rsidR="00AC3C01" w:rsidRDefault="00AC3C01" w:rsidP="006F3270">
            <w:pPr>
              <w:bidi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</w:tc>
      </w:tr>
    </w:tbl>
    <w:p w:rsidR="00AC3C01" w:rsidRPr="00C33F87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0"/>
          <w:szCs w:val="2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3528"/>
        <w:gridCol w:w="3329"/>
      </w:tblGrid>
      <w:tr w:rsidR="00AC3C01" w:rsidTr="006F3270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1" w:rsidRPr="00C33F87" w:rsidRDefault="00AC3C01" w:rsidP="006F327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33F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C33F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مرشد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/ة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1" w:rsidRPr="00C33F87" w:rsidRDefault="00AC3C01" w:rsidP="006F327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C33F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="00FA34E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3F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1" w:rsidRPr="00C33F87" w:rsidRDefault="00AC3C01" w:rsidP="006F327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C33F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AC3C01" w:rsidTr="006F3270"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1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C01" w:rsidRDefault="00FA34E8" w:rsidP="006F327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</w:t>
            </w:r>
            <w:proofErr w:type="gramStart"/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</w: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AC3C01" w:rsidRDefault="00FA34E8" w:rsidP="006F3270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</w: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AC3C01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</w:r>
            <w:r w:rsidR="00AC3C01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01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AC3C01" w:rsidRDefault="00AC3C01" w:rsidP="00AC3C01">
      <w:pPr>
        <w:bidi/>
        <w:rPr>
          <w:rFonts w:ascii="Sakkal Majalla" w:hAnsi="Sakkal Majalla" w:cs="Sakkal Majalla"/>
          <w:sz w:val="16"/>
          <w:szCs w:val="16"/>
          <w:rtl/>
        </w:rPr>
      </w:pPr>
    </w:p>
    <w:p w:rsidR="00AC3C01" w:rsidRPr="001F3017" w:rsidRDefault="00AC3C01" w:rsidP="00AC3C0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lastRenderedPageBreak/>
        <w:t>القسم</w:t>
      </w:r>
      <w:proofErr w:type="gramEnd"/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الثاني: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تعهد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شخصي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لنزيل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مركز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إيوائي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للمسنين</w:t>
      </w:r>
    </w:p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lang w:bidi="ar-JO"/>
        </w:rPr>
      </w:pPr>
    </w:p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  <w:r>
        <w:rPr>
          <w:rFonts w:ascii="Sakkal Majalla" w:hAnsi="Sakkal Majalla" w:cs="Sakkal Majalla"/>
          <w:sz w:val="24"/>
          <w:szCs w:val="24"/>
          <w:rtl/>
        </w:rPr>
        <w:t>التاريخ: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AC3C01" w:rsidRPr="002D15C3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16"/>
          <w:szCs w:val="16"/>
          <w:rtl/>
          <w:lang w:val="en-GB"/>
        </w:rPr>
      </w:pPr>
    </w:p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اليوم:________________________________________</w:t>
      </w:r>
    </w:p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AC3C01" w:rsidRDefault="00AC3C01" w:rsidP="00AC3C01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</w:rPr>
        <w:t>أنا</w:t>
      </w:r>
      <w:proofErr w:type="gramEnd"/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الموقع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>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اسمي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أدناه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النزيل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>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___________________________________________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حامل</w:t>
      </w:r>
      <w:r>
        <w:rPr>
          <w:rFonts w:ascii="Sakkal Majalla" w:hAnsi="Sakkal Majalla" w:cs="Sakkal Majalla" w:hint="cs"/>
          <w:sz w:val="24"/>
          <w:szCs w:val="24"/>
          <w:rtl/>
        </w:rPr>
        <w:t>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هوية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رقم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والمقيم</w:t>
      </w:r>
      <w:r w:rsidR="00FA34E8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/ة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في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أوافق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على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الإقامة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في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بيت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المسنين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___________________________________________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محافظة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________________________________،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وأتعهد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باحترام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الأنظمة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والقوانين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المعمول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بها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داخل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المركز،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واحترام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النزلاء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والعاملين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في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المركز،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والمحافظة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على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ممتلكات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المركز.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AC3C01" w:rsidRDefault="00AC3C01" w:rsidP="00AC3C01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608"/>
      </w:tblGrid>
      <w:tr w:rsidR="00AC3C01" w:rsidTr="006F3270">
        <w:tc>
          <w:tcPr>
            <w:tcW w:w="5256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النزيل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/ة: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__________________________________________________</w:t>
            </w:r>
          </w:p>
        </w:tc>
        <w:tc>
          <w:tcPr>
            <w:tcW w:w="4608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توقيعه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/ها: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AC3C01" w:rsidTr="006F3270">
        <w:tc>
          <w:tcPr>
            <w:tcW w:w="5256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مرشد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المسنين: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___________________________________________</w:t>
            </w:r>
          </w:p>
        </w:tc>
        <w:tc>
          <w:tcPr>
            <w:tcW w:w="4608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توقيعه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/ها: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AC3C01" w:rsidTr="006F3270">
        <w:tc>
          <w:tcPr>
            <w:tcW w:w="5256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المركز: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_____________________________________________</w:t>
            </w:r>
          </w:p>
        </w:tc>
        <w:tc>
          <w:tcPr>
            <w:tcW w:w="4608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توقيعه/ه: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AC3C01" w:rsidTr="006F3270">
        <w:tc>
          <w:tcPr>
            <w:tcW w:w="5256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608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ختم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المركز: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</w:t>
            </w:r>
          </w:p>
        </w:tc>
      </w:tr>
    </w:tbl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AC3C01" w:rsidRDefault="00FA34E8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 xml:space="preserve"> </w:t>
      </w: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br w:type="page"/>
      </w:r>
    </w:p>
    <w:p w:rsidR="00AC3C01" w:rsidRPr="001F3017" w:rsidRDefault="00AC3C01" w:rsidP="00AC3C0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lastRenderedPageBreak/>
        <w:t>القسم</w:t>
      </w:r>
      <w:proofErr w:type="gramEnd"/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الثالث: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نموذج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تعهد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ممثل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لنزيل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مركز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إيوائي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للمسنين</w:t>
      </w:r>
    </w:p>
    <w:p w:rsidR="00AC3C01" w:rsidRPr="002D15C3" w:rsidRDefault="00AC3C01" w:rsidP="00AC3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lang w:bidi="ar-JO"/>
        </w:rPr>
      </w:pPr>
    </w:p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  <w:r>
        <w:rPr>
          <w:rFonts w:ascii="Sakkal Majalla" w:hAnsi="Sakkal Majalla" w:cs="Sakkal Majalla"/>
          <w:sz w:val="24"/>
          <w:szCs w:val="24"/>
          <w:rtl/>
        </w:rPr>
        <w:t>التاريخ: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AC3C01" w:rsidRPr="002D15C3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16"/>
          <w:szCs w:val="16"/>
          <w:rtl/>
          <w:lang w:val="en-GB"/>
        </w:rPr>
      </w:pPr>
    </w:p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اليوم:________________________________________</w:t>
      </w:r>
    </w:p>
    <w:p w:rsidR="00AC3C01" w:rsidRPr="002D15C3" w:rsidRDefault="00AC3C01" w:rsidP="00AC3C01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0"/>
          <w:szCs w:val="30"/>
          <w:u w:val="single"/>
          <w:lang w:bidi="ar-JO"/>
        </w:rPr>
      </w:pPr>
    </w:p>
    <w:p w:rsidR="00AC3C01" w:rsidRPr="002D15C3" w:rsidRDefault="00AC3C01" w:rsidP="00AC3C01">
      <w:pPr>
        <w:tabs>
          <w:tab w:val="left" w:pos="2313"/>
          <w:tab w:val="center" w:pos="4501"/>
        </w:tabs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</w:rPr>
        <w:t>أنا</w:t>
      </w:r>
      <w:proofErr w:type="gramEnd"/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الموقع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>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اسمي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أدناه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/>
          <w:sz w:val="24"/>
          <w:szCs w:val="24"/>
          <w:rtl/>
        </w:rPr>
        <w:t>_____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حامل/ة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هوية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رقم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والمقيم/ة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في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FA34E8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والممثل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للمسن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>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واسمه/ها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/>
          <w:sz w:val="24"/>
          <w:szCs w:val="24"/>
          <w:rtl/>
        </w:rPr>
        <w:t>_____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حامل/ة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هوية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رقم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والمقيم/ة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في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________________________________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،</w:t>
      </w:r>
      <w:r w:rsidR="00FA34E8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بحكم:</w:t>
      </w:r>
      <w:r w:rsidR="00FA34E8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JO"/>
        </w:rPr>
        <w:t>الوكالة</w:t>
      </w:r>
      <w:r w:rsidR="00FA34E8">
        <w:rPr>
          <w:rFonts w:ascii="Sakkal Majalla" w:hAnsi="Sakkal Majalla" w:cs="Sakkal Majalla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،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الوصاية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،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الولاية،</w:t>
      </w:r>
      <w:r w:rsidR="00FA34E8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القرابة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،</w:t>
      </w:r>
      <w:r w:rsidR="00FA34E8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أو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بحكم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سلطة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الضبطية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القانونية،</w:t>
      </w:r>
    </w:p>
    <w:p w:rsidR="00AC3C01" w:rsidRPr="002D15C3" w:rsidRDefault="00AC3C01" w:rsidP="00AC3C01">
      <w:pPr>
        <w:tabs>
          <w:tab w:val="left" w:pos="2313"/>
          <w:tab w:val="center" w:pos="4501"/>
        </w:tabs>
        <w:bidi/>
        <w:spacing w:after="0" w:line="360" w:lineRule="auto"/>
        <w:rPr>
          <w:rFonts w:ascii="Sakkal Majalla" w:hAnsi="Sakkal Majalla" w:cs="Sakkal Majalla"/>
          <w:sz w:val="16"/>
          <w:szCs w:val="16"/>
          <w:rtl/>
        </w:rPr>
      </w:pPr>
    </w:p>
    <w:p w:rsidR="00AC3C01" w:rsidRDefault="00AC3C01" w:rsidP="00FA34E8">
      <w:pPr>
        <w:tabs>
          <w:tab w:val="left" w:pos="2313"/>
          <w:tab w:val="center" w:pos="4501"/>
        </w:tabs>
        <w:bidi/>
        <w:spacing w:after="0" w:line="360" w:lineRule="auto"/>
        <w:rPr>
          <w:rFonts w:ascii="Sakkal Majalla" w:hAnsi="Sakkal Majalla" w:cs="Sakkal Majalla"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sz w:val="24"/>
          <w:szCs w:val="24"/>
          <w:rtl/>
        </w:rPr>
        <w:t>أوافق</w:t>
      </w:r>
      <w:proofErr w:type="gramEnd"/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على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إقامة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المسن/ة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المذكور/ة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في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بيت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المسنين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</w:t>
      </w:r>
      <w:r>
        <w:rPr>
          <w:rFonts w:ascii="Sakkal Majalla" w:hAnsi="Sakkal Majalla" w:cs="Sakkal Majalla"/>
          <w:sz w:val="24"/>
          <w:szCs w:val="24"/>
        </w:rPr>
        <w:t>__________</w:t>
      </w:r>
      <w:r>
        <w:rPr>
          <w:rFonts w:ascii="Sakkal Majalla" w:hAnsi="Sakkal Majalla" w:cs="Sakkal Majalla"/>
          <w:sz w:val="24"/>
          <w:szCs w:val="24"/>
          <w:rtl/>
        </w:rPr>
        <w:t>________________________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t>محافظة</w:t>
      </w:r>
      <w:r w:rsidR="00FA34E8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______________________________،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وأتعهد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بالنيابة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عنه/ها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باحترام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الأنظمة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والقوانين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المعمول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بها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داخل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المركز،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واحترام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النزلاء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والعاملين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في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المركز،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والمحافظة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على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ممتلكات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المركز.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وأن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أقوم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بالمتابعة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مع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المؤسسة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في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الزيارات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المستمرة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للمسن/ة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وأتعهد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بأن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أقوم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بأخذه/ا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إلى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البيت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في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الأعياد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والمناسبات.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كما</w:t>
      </w:r>
      <w:proofErr w:type="gramEnd"/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وأتعهد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بأنني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سأقوم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باستلام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المسن/ة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المدعو/ة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___________________________________________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حامل</w:t>
      </w:r>
      <w:r>
        <w:rPr>
          <w:rFonts w:ascii="Sakkal Majalla" w:hAnsi="Sakkal Majalla" w:cs="Sakkal Majalla" w:hint="cs"/>
          <w:sz w:val="24"/>
          <w:szCs w:val="24"/>
          <w:rtl/>
        </w:rPr>
        <w:t>/ة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هوية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رقم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i/>
          <w:sz w:val="24"/>
          <w:szCs w:val="24"/>
          <w:lang w:val="en-GB"/>
        </w:rPr>
      </w:r>
      <w:r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FA34E8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من</w:t>
      </w:r>
      <w:r w:rsidR="00FA34E8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مركز</w:t>
      </w:r>
      <w:r w:rsidR="00FA34E8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___________________________________________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في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حال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عدم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تأقلمه/ا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في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المؤسسة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خلال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فترة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مدتها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شهرين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من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تاريخ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دخوله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كتجربة.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وفي</w:t>
      </w:r>
      <w:proofErr w:type="gramEnd"/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حال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دخول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المسن/ة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إلى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المستشفى؛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أتعهد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بأن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أقوم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بمرافقته/ا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لح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>ي</w:t>
      </w:r>
      <w:r>
        <w:rPr>
          <w:rFonts w:ascii="Sakkal Majalla" w:hAnsi="Sakkal Majalla" w:cs="Sakkal Majalla" w:hint="cs"/>
          <w:sz w:val="24"/>
          <w:szCs w:val="24"/>
          <w:rtl/>
        </w:rPr>
        <w:t>ن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خروجه/ا.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608"/>
      </w:tblGrid>
      <w:tr w:rsidR="00AC3C01" w:rsidTr="006F3270">
        <w:tc>
          <w:tcPr>
            <w:tcW w:w="5256" w:type="dxa"/>
          </w:tcPr>
          <w:p w:rsidR="00AC3C01" w:rsidRPr="002D15C3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الممثل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/ة: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__________________________________________________</w:t>
            </w:r>
          </w:p>
        </w:tc>
        <w:tc>
          <w:tcPr>
            <w:tcW w:w="4608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توقيعه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/ها: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AC3C01" w:rsidTr="006F3270">
        <w:tc>
          <w:tcPr>
            <w:tcW w:w="5256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مرشد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المسنين: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___________________________________________</w:t>
            </w:r>
          </w:p>
        </w:tc>
        <w:tc>
          <w:tcPr>
            <w:tcW w:w="4608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توقيعه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/ها: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AC3C01" w:rsidTr="006F3270">
        <w:tc>
          <w:tcPr>
            <w:tcW w:w="5256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مدير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المركز: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_____________________________________________</w:t>
            </w:r>
          </w:p>
        </w:tc>
        <w:tc>
          <w:tcPr>
            <w:tcW w:w="4608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توقيعه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/ه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AC3C01" w:rsidTr="006F3270">
        <w:tc>
          <w:tcPr>
            <w:tcW w:w="5256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608" w:type="dxa"/>
          </w:tcPr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AC3C01" w:rsidRDefault="00AC3C01" w:rsidP="006F327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ختم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المركز: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_________________________________________</w:t>
            </w:r>
          </w:p>
        </w:tc>
      </w:tr>
    </w:tbl>
    <w:p w:rsidR="00AC3C01" w:rsidRDefault="00AC3C01" w:rsidP="00AC3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AC3C01" w:rsidRDefault="00FA34E8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 xml:space="preserve"> </w:t>
      </w: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Default="00AC3C01" w:rsidP="00AC3C01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</w:p>
    <w:p w:rsidR="00AC3C01" w:rsidRPr="001F3017" w:rsidRDefault="00AC3C01" w:rsidP="00AC3C0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lastRenderedPageBreak/>
        <w:t>القسم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الرابع: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الوثائق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والفحوصات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الواجبة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لدخول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مركز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spellStart"/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الإيوائي</w:t>
      </w:r>
      <w:proofErr w:type="spellEnd"/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لرعاية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1F3017">
        <w:rPr>
          <w:rFonts w:ascii="Sakkal Majalla" w:hAnsi="Sakkal Majalla" w:cs="Sakkal Majalla" w:hint="cs"/>
          <w:b/>
          <w:bCs/>
          <w:sz w:val="24"/>
          <w:szCs w:val="24"/>
          <w:rtl/>
        </w:rPr>
        <w:t>المسن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>/ة</w:t>
      </w:r>
    </w:p>
    <w:p w:rsidR="00AC3C01" w:rsidRDefault="00AC3C01" w:rsidP="00AC3C01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u w:val="single"/>
          <w:rtl/>
        </w:rPr>
      </w:pPr>
    </w:p>
    <w:p w:rsidR="00AC3C01" w:rsidRPr="00F91307" w:rsidRDefault="00AC3C01" w:rsidP="00AC3C01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الوثائق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المطلوبة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لدخول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المسن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/ة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لمركز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الإيوائي</w:t>
      </w:r>
      <w:proofErr w:type="spellEnd"/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لرعاية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المسن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/ة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2"/>
        <w:gridCol w:w="648"/>
      </w:tblGrid>
      <w:tr w:rsidR="00AC3C01" w:rsidTr="006F3270">
        <w:tc>
          <w:tcPr>
            <w:tcW w:w="9342" w:type="dxa"/>
            <w:tcBorders>
              <w:right w:val="single" w:sz="4" w:space="0" w:color="auto"/>
            </w:tcBorders>
          </w:tcPr>
          <w:p w:rsidR="00AC3C01" w:rsidRPr="00374AC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تقرير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زيارة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ميدانية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بهدف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تحويل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إلى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مركز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إيوائي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لرعاية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المسنين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المديرية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المحولة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يتضمن</w:t>
            </w:r>
            <w:proofErr w:type="gramEnd"/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سبب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التحويل.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AC3C01" w:rsidRDefault="00AC3C01" w:rsidP="006F3270">
            <w:pPr>
              <w:bidi/>
              <w:jc w:val="center"/>
            </w:pP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  <w:tcBorders>
              <w:right w:val="single" w:sz="4" w:space="0" w:color="auto"/>
            </w:tcBorders>
          </w:tcPr>
          <w:p w:rsidR="00AC3C01" w:rsidRPr="00374AC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صورة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الهوية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الشخصية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للمسن.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AC3C01" w:rsidRDefault="00AC3C01" w:rsidP="006F3270">
            <w:pPr>
              <w:bidi/>
              <w:jc w:val="center"/>
            </w:pP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  <w:tcBorders>
              <w:right w:val="single" w:sz="4" w:space="0" w:color="auto"/>
            </w:tcBorders>
          </w:tcPr>
          <w:p w:rsidR="00AC3C01" w:rsidRPr="00374AC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صورة</w:t>
            </w:r>
            <w:proofErr w:type="gramEnd"/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التأمين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الصحي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للمسن.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AC3C01" w:rsidRDefault="00AC3C01" w:rsidP="006F3270">
            <w:pPr>
              <w:bidi/>
              <w:jc w:val="center"/>
            </w:pP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  <w:tcBorders>
              <w:right w:val="single" w:sz="4" w:space="0" w:color="auto"/>
            </w:tcBorders>
          </w:tcPr>
          <w:p w:rsidR="00AC3C01" w:rsidRPr="00374AC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نموذج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تعهد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دخول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  <w:proofErr w:type="gramEnd"/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AC3C01" w:rsidRDefault="00AC3C01" w:rsidP="006F3270">
            <w:pPr>
              <w:bidi/>
              <w:jc w:val="center"/>
            </w:pP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  <w:tcBorders>
              <w:right w:val="single" w:sz="4" w:space="0" w:color="auto"/>
            </w:tcBorders>
          </w:tcPr>
          <w:p w:rsidR="00AC3C01" w:rsidRPr="00374AC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تقرير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طبي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شامل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مصادق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عليه</w:t>
            </w:r>
            <w:proofErr w:type="gramEnd"/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وزارة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374AC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الصحة.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vAlign w:val="center"/>
          </w:tcPr>
          <w:p w:rsidR="00AC3C01" w:rsidRDefault="00AC3C01" w:rsidP="006F3270">
            <w:pPr>
              <w:bidi/>
              <w:jc w:val="center"/>
            </w:pP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A23006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AC3C01" w:rsidRDefault="00AC3C01" w:rsidP="00AC3C01">
      <w:pPr>
        <w:bidi/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C3C01" w:rsidRPr="00F91307" w:rsidRDefault="00AC3C01" w:rsidP="00AC3C01">
      <w:pPr>
        <w:shd w:val="clear" w:color="auto" w:fill="FFFFFF" w:themeFill="background1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الفحوصات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الواجب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توفرها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في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التقرير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الطبي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للمسن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الذي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ينوي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دخول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  <w:r w:rsidRPr="00F91307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المركز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2"/>
        <w:gridCol w:w="648"/>
      </w:tblGrid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فحص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/>
                <w:sz w:val="24"/>
                <w:szCs w:val="24"/>
              </w:rPr>
              <w:t>CBC</w:t>
            </w:r>
          </w:p>
        </w:tc>
        <w:tc>
          <w:tcPr>
            <w:tcW w:w="648" w:type="dxa"/>
            <w:vAlign w:val="center"/>
          </w:tcPr>
          <w:p w:rsidR="00AC3C01" w:rsidRDefault="00AC3C01" w:rsidP="006F3270">
            <w:pPr>
              <w:bidi/>
              <w:jc w:val="center"/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فحص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فصيلة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الدم</w:t>
            </w:r>
          </w:p>
        </w:tc>
        <w:tc>
          <w:tcPr>
            <w:tcW w:w="648" w:type="dxa"/>
            <w:vAlign w:val="center"/>
          </w:tcPr>
          <w:p w:rsidR="00AC3C01" w:rsidRDefault="00AC3C01" w:rsidP="006F3270">
            <w:pPr>
              <w:bidi/>
              <w:jc w:val="center"/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فحص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/>
                <w:sz w:val="24"/>
                <w:szCs w:val="24"/>
              </w:rPr>
              <w:t>HB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التهاب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الكبد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الفيروسي</w:t>
            </w:r>
          </w:p>
        </w:tc>
        <w:tc>
          <w:tcPr>
            <w:tcW w:w="648" w:type="dxa"/>
            <w:vAlign w:val="center"/>
          </w:tcPr>
          <w:p w:rsidR="00AC3C01" w:rsidRDefault="00AC3C01" w:rsidP="006F3270">
            <w:pPr>
              <w:bidi/>
              <w:jc w:val="center"/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فحص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إيدز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/>
                <w:sz w:val="24"/>
                <w:szCs w:val="24"/>
              </w:rPr>
              <w:t>HIV</w:t>
            </w:r>
          </w:p>
        </w:tc>
        <w:tc>
          <w:tcPr>
            <w:tcW w:w="648" w:type="dxa"/>
            <w:vAlign w:val="center"/>
          </w:tcPr>
          <w:p w:rsidR="00AC3C01" w:rsidRDefault="00AC3C01" w:rsidP="006F3270">
            <w:pPr>
              <w:bidi/>
              <w:jc w:val="center"/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فحص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السكري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/>
                <w:sz w:val="24"/>
                <w:szCs w:val="24"/>
              </w:rPr>
              <w:t>FBS</w:t>
            </w:r>
          </w:p>
        </w:tc>
        <w:tc>
          <w:tcPr>
            <w:tcW w:w="648" w:type="dxa"/>
            <w:vAlign w:val="center"/>
          </w:tcPr>
          <w:p w:rsidR="00AC3C01" w:rsidRDefault="00AC3C01" w:rsidP="006F3270">
            <w:pPr>
              <w:bidi/>
              <w:jc w:val="center"/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فحص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الكبد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/>
                <w:sz w:val="24"/>
                <w:szCs w:val="24"/>
              </w:rPr>
              <w:t>KFT</w:t>
            </w:r>
          </w:p>
        </w:tc>
        <w:tc>
          <w:tcPr>
            <w:tcW w:w="648" w:type="dxa"/>
            <w:vAlign w:val="center"/>
          </w:tcPr>
          <w:p w:rsidR="00AC3C01" w:rsidRDefault="00AC3C01" w:rsidP="006F3270">
            <w:pPr>
              <w:bidi/>
              <w:jc w:val="center"/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فحص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/>
                <w:sz w:val="24"/>
                <w:szCs w:val="24"/>
              </w:rPr>
              <w:t>GOT/GPT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48" w:type="dxa"/>
            <w:vAlign w:val="center"/>
          </w:tcPr>
          <w:p w:rsidR="00AC3C01" w:rsidRDefault="00AC3C01" w:rsidP="006F3270">
            <w:pPr>
              <w:bidi/>
              <w:jc w:val="center"/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صور</w:t>
            </w:r>
            <w:proofErr w:type="gramEnd"/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أشعة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كان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المريض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يعاني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كسر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منطقة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معينة</w:t>
            </w:r>
          </w:p>
        </w:tc>
        <w:tc>
          <w:tcPr>
            <w:tcW w:w="648" w:type="dxa"/>
            <w:vAlign w:val="center"/>
          </w:tcPr>
          <w:p w:rsidR="00AC3C01" w:rsidRDefault="00AC3C01" w:rsidP="006F3270">
            <w:pPr>
              <w:bidi/>
              <w:jc w:val="center"/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تقرير</w:t>
            </w:r>
            <w:proofErr w:type="gramEnd"/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طبي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الطبيب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المختص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والمشرف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على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المريض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يشمل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المرضي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للمسن/ة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ونوع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الدواء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الذي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يتناوله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المسن/ة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وعدد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الجرعات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الواجب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أخذها</w:t>
            </w:r>
          </w:p>
        </w:tc>
        <w:tc>
          <w:tcPr>
            <w:tcW w:w="648" w:type="dxa"/>
            <w:vAlign w:val="center"/>
          </w:tcPr>
          <w:p w:rsidR="00AC3C01" w:rsidRPr="005678E0" w:rsidRDefault="00AC3C01" w:rsidP="006F3270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  <w:tr w:rsidR="00AC3C01" w:rsidTr="006F3270">
        <w:tc>
          <w:tcPr>
            <w:tcW w:w="9342" w:type="dxa"/>
          </w:tcPr>
          <w:p w:rsidR="00AC3C01" w:rsidRPr="00CD7813" w:rsidRDefault="00AC3C01" w:rsidP="006F327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تقرير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مفصل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عن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أي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عملية</w:t>
            </w:r>
            <w:proofErr w:type="gramEnd"/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أجريت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للمسن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في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D781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</w:t>
            </w:r>
          </w:p>
        </w:tc>
        <w:tc>
          <w:tcPr>
            <w:tcW w:w="648" w:type="dxa"/>
            <w:vAlign w:val="center"/>
          </w:tcPr>
          <w:p w:rsidR="00AC3C01" w:rsidRPr="005678E0" w:rsidRDefault="00AC3C01" w:rsidP="006F3270">
            <w:pPr>
              <w:bidi/>
              <w:jc w:val="center"/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pP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Pr="005678E0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</w:p>
        </w:tc>
      </w:tr>
    </w:tbl>
    <w:p w:rsidR="00AC3C01" w:rsidRPr="00D83CA6" w:rsidRDefault="00AC3C01" w:rsidP="00AC3C01">
      <w:pPr>
        <w:bidi/>
        <w:rPr>
          <w:rFonts w:ascii="Sakkal Majalla" w:hAnsi="Sakkal Majalla" w:cs="Sakkal Majalla"/>
          <w:b/>
          <w:bCs/>
          <w:sz w:val="10"/>
          <w:szCs w:val="10"/>
          <w:u w:val="single"/>
        </w:rPr>
      </w:pPr>
    </w:p>
    <w:p w:rsidR="00AC3C01" w:rsidRPr="00D83CA6" w:rsidRDefault="00AC3C01" w:rsidP="00AC3C01">
      <w:pPr>
        <w:shd w:val="clear" w:color="auto" w:fill="BFBFBF" w:themeFill="background1" w:themeFillShade="BF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الخامس</w:t>
      </w:r>
      <w:r w:rsidRPr="00D83CA6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حقوق</w:t>
      </w:r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وواجبات</w:t>
      </w:r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المسن</w:t>
      </w:r>
      <w:r w:rsidRPr="00D83CA6">
        <w:rPr>
          <w:rFonts w:ascii="Sakkal Majalla" w:hAnsi="Sakkal Majalla" w:cs="Sakkal Majalla" w:hint="cs"/>
          <w:b/>
          <w:bCs/>
          <w:sz w:val="24"/>
          <w:szCs w:val="24"/>
          <w:rtl/>
        </w:rPr>
        <w:t>/ة</w:t>
      </w:r>
    </w:p>
    <w:p w:rsidR="00AC3C01" w:rsidRPr="00D83CA6" w:rsidRDefault="00AC3C01" w:rsidP="00AC3C01">
      <w:pPr>
        <w:bidi/>
        <w:spacing w:after="0" w:line="36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حقوق</w:t>
      </w:r>
      <w:proofErr w:type="gramEnd"/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المسنين: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الإحساس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بالأمان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FA34E8">
        <w:rPr>
          <w:rFonts w:ascii="Sakkal Majalla" w:hAnsi="Sakkal Majalla" w:cs="Sakkal Majalla" w:hint="cs"/>
          <w:sz w:val="24"/>
          <w:szCs w:val="24"/>
          <w:rtl/>
        </w:rPr>
        <w:t>والطمأنينة</w:t>
      </w:r>
      <w:proofErr w:type="gramEnd"/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والاستقرار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دون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تعرضه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للابتزاز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أو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التهديد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أو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الاستغلال</w:t>
      </w:r>
      <w:r w:rsidRPr="00FA34E8">
        <w:rPr>
          <w:rFonts w:ascii="Sakkal Majalla" w:hAnsi="Sakkal Majalla" w:cs="Sakkal Majalla"/>
          <w:sz w:val="24"/>
          <w:szCs w:val="24"/>
          <w:rtl/>
        </w:rPr>
        <w:t>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الرعاية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الطبية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والنفسية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والاجتماعية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FA34E8">
        <w:rPr>
          <w:rFonts w:ascii="Sakkal Majalla" w:hAnsi="Sakkal Majalla" w:cs="Sakkal Majalla"/>
          <w:sz w:val="24"/>
          <w:szCs w:val="24"/>
          <w:rtl/>
        </w:rPr>
        <w:t>والقانونية</w:t>
      </w:r>
      <w:proofErr w:type="gramEnd"/>
      <w:r w:rsidRPr="00FA34E8">
        <w:rPr>
          <w:rFonts w:ascii="Sakkal Majalla" w:hAnsi="Sakkal Majalla" w:cs="Sakkal Majalla"/>
          <w:sz w:val="24"/>
          <w:szCs w:val="24"/>
          <w:rtl/>
        </w:rPr>
        <w:t>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الاطلاع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على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الأنظمة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الداخلية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FA34E8">
        <w:rPr>
          <w:rFonts w:ascii="Sakkal Majalla" w:hAnsi="Sakkal Majalla" w:cs="Sakkal Majalla"/>
          <w:sz w:val="24"/>
          <w:szCs w:val="24"/>
          <w:rtl/>
        </w:rPr>
        <w:t>والتعليمات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ومعرفة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الأنشطة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والخدمات.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proofErr w:type="gramEnd"/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السؤال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أو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الاستفسار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أو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الشكوى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عن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أمور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تتعلق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دون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خوف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أو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تردد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أو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قمع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التعبير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عن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المشاعر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FA34E8">
        <w:rPr>
          <w:rFonts w:ascii="Sakkal Majalla" w:hAnsi="Sakkal Majalla" w:cs="Sakkal Majalla"/>
          <w:sz w:val="24"/>
          <w:szCs w:val="24"/>
          <w:rtl/>
        </w:rPr>
        <w:t>وممارسة</w:t>
      </w:r>
      <w:proofErr w:type="gramEnd"/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النشاطات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والهوايات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واحترام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الشعائر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الدينية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(كل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حسب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ديانته).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تناول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الغذاء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الصحي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المتوازن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بما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يتلاءم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مع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رغباته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ووضعه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الصحي.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العناية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الشخصية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FA34E8">
        <w:rPr>
          <w:rFonts w:ascii="Sakkal Majalla" w:hAnsi="Sakkal Majalla" w:cs="Sakkal Majalla" w:hint="cs"/>
          <w:sz w:val="24"/>
          <w:szCs w:val="24"/>
          <w:rtl/>
        </w:rPr>
        <w:t>والاهتمام</w:t>
      </w:r>
      <w:proofErr w:type="gramEnd"/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بالمظهر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6F3270" w:rsidRPr="00FA34E8">
        <w:rPr>
          <w:rFonts w:ascii="Sakkal Majalla" w:hAnsi="Sakkal Majalla" w:cs="Sakkal Majalla" w:hint="cs"/>
          <w:sz w:val="24"/>
          <w:szCs w:val="24"/>
          <w:rtl/>
        </w:rPr>
        <w:t>العام.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احترام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خصوصيته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والاحتفاظ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بأغراضه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الشخصية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وممتلكاته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المنقولة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(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FA34E8">
        <w:rPr>
          <w:rFonts w:ascii="Sakkal Majalla" w:hAnsi="Sakkal Majalla" w:cs="Sakkal Majalla"/>
          <w:sz w:val="24"/>
          <w:szCs w:val="24"/>
          <w:rtl/>
        </w:rPr>
        <w:t>وفق</w:t>
      </w:r>
      <w:proofErr w:type="gramEnd"/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القوائم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المسموح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بها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).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الاحتفاظ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بماله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الخاص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عهدة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مسؤول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الشؤون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المالية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الدار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واذا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رغب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يظل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ماله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بحوزته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حينها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تكون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المؤسسة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FA34E8">
        <w:rPr>
          <w:rFonts w:ascii="Sakkal Majalla" w:hAnsi="Sakkal Majalla" w:cs="Sakkal Majalla"/>
          <w:sz w:val="24"/>
          <w:szCs w:val="24"/>
          <w:rtl/>
        </w:rPr>
        <w:t>وطاقم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العمل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غير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مسؤولين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عنه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وليس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له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المطالبة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أو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أتهام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شخص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أخر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حال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ضياعه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ويترتب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على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ذلك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أيضا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ينفق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من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ماله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حال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احتاج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للعلاج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FA34E8">
        <w:rPr>
          <w:rFonts w:ascii="Sakkal Majalla" w:hAnsi="Sakkal Majalla" w:cs="Sakkal Majalla"/>
          <w:sz w:val="24"/>
          <w:szCs w:val="24"/>
          <w:rtl/>
        </w:rPr>
        <w:t>خارج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دوائر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الصحة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أو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أي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متطلبات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شخصية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اخرى.</w:t>
      </w:r>
    </w:p>
    <w:p w:rsidR="00AC3C01" w:rsidRPr="00FA34E8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FA34E8">
        <w:rPr>
          <w:rFonts w:ascii="Sakkal Majalla" w:hAnsi="Sakkal Majalla" w:cs="Sakkal Majalla"/>
          <w:sz w:val="24"/>
          <w:szCs w:val="24"/>
          <w:rtl/>
        </w:rPr>
        <w:t>الحق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في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الخروج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لزيارة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الاهل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واستقبال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الزائرين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واجراء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FA34E8">
        <w:rPr>
          <w:rFonts w:ascii="Sakkal Majalla" w:hAnsi="Sakkal Majalla" w:cs="Sakkal Majalla" w:hint="cs"/>
          <w:sz w:val="24"/>
          <w:szCs w:val="24"/>
          <w:rtl/>
        </w:rPr>
        <w:t>الاتصالات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الهاتفية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FA34E8">
        <w:rPr>
          <w:rFonts w:ascii="Sakkal Majalla" w:hAnsi="Sakkal Majalla" w:cs="Sakkal Majalla"/>
          <w:sz w:val="24"/>
          <w:szCs w:val="24"/>
          <w:rtl/>
        </w:rPr>
        <w:t>دون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الأخلال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بالأنظمة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المتبعة</w:t>
      </w:r>
      <w:r w:rsidR="00FA34E8" w:rsidRP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FA34E8">
        <w:rPr>
          <w:rFonts w:ascii="Sakkal Majalla" w:hAnsi="Sakkal Majalla" w:cs="Sakkal Majalla"/>
          <w:sz w:val="24"/>
          <w:szCs w:val="24"/>
          <w:rtl/>
        </w:rPr>
        <w:t>بالدار.</w:t>
      </w:r>
    </w:p>
    <w:p w:rsidR="00AC3C01" w:rsidRPr="00D83CA6" w:rsidRDefault="00AC3C01" w:rsidP="00AC3C01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</w:rPr>
      </w:pPr>
    </w:p>
    <w:p w:rsidR="00FA34E8" w:rsidRDefault="00FA34E8" w:rsidP="00AC3C01">
      <w:pPr>
        <w:bidi/>
        <w:spacing w:after="0" w:line="36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AC3C01" w:rsidRPr="00D83CA6" w:rsidRDefault="00AC3C01" w:rsidP="00FA34E8">
      <w:pPr>
        <w:bidi/>
        <w:spacing w:after="0" w:line="36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lastRenderedPageBreak/>
        <w:t>واجبات</w:t>
      </w:r>
      <w:proofErr w:type="gramEnd"/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المسنين:</w:t>
      </w:r>
    </w:p>
    <w:p w:rsidR="00AC3C01" w:rsidRPr="00D83CA6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D83CA6">
        <w:rPr>
          <w:rFonts w:ascii="Sakkal Majalla" w:hAnsi="Sakkal Majalla" w:cs="Sakkal Majalla"/>
          <w:sz w:val="24"/>
          <w:szCs w:val="24"/>
          <w:rtl/>
        </w:rPr>
        <w:t>الالتزام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والتقيد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بالقواعد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والأنظمة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الداخلية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والتعليمات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المتبعة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بالدار.</w:t>
      </w:r>
    </w:p>
    <w:p w:rsidR="00AC3C01" w:rsidRPr="00D83CA6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proofErr w:type="gramStart"/>
      <w:r w:rsidRPr="00D83CA6">
        <w:rPr>
          <w:rFonts w:ascii="Sakkal Majalla" w:hAnsi="Sakkal Majalla" w:cs="Sakkal Majalla"/>
          <w:sz w:val="24"/>
          <w:szCs w:val="24"/>
          <w:rtl/>
        </w:rPr>
        <w:t>احترام</w:t>
      </w:r>
      <w:proofErr w:type="gramEnd"/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حقوق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النزلاء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الآخرين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والموظفين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والتعامل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معهم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بلطف.</w:t>
      </w:r>
    </w:p>
    <w:p w:rsidR="00AC3C01" w:rsidRPr="00D83CA6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D83CA6">
        <w:rPr>
          <w:rFonts w:ascii="Sakkal Majalla" w:hAnsi="Sakkal Majalla" w:cs="Sakkal Majalla"/>
          <w:sz w:val="24"/>
          <w:szCs w:val="24"/>
          <w:rtl/>
        </w:rPr>
        <w:t>المحافظة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على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أغراض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وممتلكات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الدار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والنزلاء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الاخرين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Pr="00D83CA6">
        <w:rPr>
          <w:rFonts w:ascii="Sakkal Majalla" w:hAnsi="Sakkal Majalla" w:cs="Sakkal Majalla"/>
          <w:sz w:val="24"/>
          <w:szCs w:val="24"/>
          <w:rtl/>
        </w:rPr>
        <w:t>والطاقم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العامل.</w:t>
      </w:r>
    </w:p>
    <w:p w:rsidR="00AC3C01" w:rsidRPr="00D83CA6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D83CA6">
        <w:rPr>
          <w:rFonts w:ascii="Sakkal Majalla" w:hAnsi="Sakkal Majalla" w:cs="Sakkal Majalla"/>
          <w:sz w:val="24"/>
          <w:szCs w:val="24"/>
          <w:rtl/>
        </w:rPr>
        <w:t>تقديم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معلومات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وبيانات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صحيحة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عن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 w:hint="cs"/>
          <w:sz w:val="24"/>
          <w:szCs w:val="24"/>
          <w:rtl/>
        </w:rPr>
        <w:t>أوضاعه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الصحية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والاجتماعية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والنفسية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والمالية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D83CA6">
        <w:rPr>
          <w:rFonts w:ascii="Sakkal Majalla" w:hAnsi="Sakkal Majalla" w:cs="Sakkal Majalla"/>
          <w:sz w:val="24"/>
          <w:szCs w:val="24"/>
          <w:rtl/>
        </w:rPr>
        <w:t>إلى</w:t>
      </w:r>
      <w:proofErr w:type="gramEnd"/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ذوي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العلاقة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وأخبارهم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بأي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تغيير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في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هذه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المعلومات.</w:t>
      </w:r>
    </w:p>
    <w:p w:rsidR="00AC3C01" w:rsidRPr="00D83CA6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D83CA6">
        <w:rPr>
          <w:rFonts w:ascii="Sakkal Majalla" w:hAnsi="Sakkal Majalla" w:cs="Sakkal Majalla"/>
          <w:sz w:val="24"/>
          <w:szCs w:val="24"/>
          <w:rtl/>
        </w:rPr>
        <w:t>المشاركة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بأنشطة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الدار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وبرامجها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(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Pr="00D83CA6">
        <w:rPr>
          <w:rFonts w:ascii="Sakkal Majalla" w:hAnsi="Sakkal Majalla" w:cs="Sakkal Majalla"/>
          <w:sz w:val="24"/>
          <w:szCs w:val="24"/>
          <w:rtl/>
        </w:rPr>
        <w:t>حسب</w:t>
      </w:r>
      <w:proofErr w:type="gramEnd"/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قدرة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ورغبة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المسن).</w:t>
      </w:r>
    </w:p>
    <w:p w:rsidR="00AC3C01" w:rsidRPr="00D83CA6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D83CA6">
        <w:rPr>
          <w:rFonts w:ascii="Sakkal Majalla" w:hAnsi="Sakkal Majalla" w:cs="Sakkal Majalla"/>
          <w:sz w:val="24"/>
          <w:szCs w:val="24"/>
          <w:rtl/>
        </w:rPr>
        <w:t>التعاون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مع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الإدارة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والطاقم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العامل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بمساعدة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أي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نزيل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يحتاج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الى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انتباه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ومساعده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(حسب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قدرة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المسن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ورغبته).</w:t>
      </w:r>
    </w:p>
    <w:p w:rsidR="00AC3C01" w:rsidRPr="00D83CA6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D83CA6">
        <w:rPr>
          <w:rFonts w:ascii="Sakkal Majalla" w:hAnsi="Sakkal Majalla" w:cs="Sakkal Majalla"/>
          <w:sz w:val="24"/>
          <w:szCs w:val="24"/>
          <w:rtl/>
        </w:rPr>
        <w:t>عدم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التد</w:t>
      </w:r>
      <w:r>
        <w:rPr>
          <w:rFonts w:ascii="Sakkal Majalla" w:hAnsi="Sakkal Majalla" w:cs="Sakkal Majalla"/>
          <w:sz w:val="24"/>
          <w:szCs w:val="24"/>
          <w:rtl/>
        </w:rPr>
        <w:t>خين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ما</w:t>
      </w:r>
      <w:r w:rsidR="00FA34E8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عدا</w:t>
      </w:r>
      <w:proofErr w:type="gramEnd"/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في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الأماكن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المخصصة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لذلك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(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الساحات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الخارجية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).</w:t>
      </w:r>
    </w:p>
    <w:p w:rsidR="00AC3C01" w:rsidRPr="00D83CA6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D83CA6">
        <w:rPr>
          <w:rFonts w:ascii="Sakkal Majalla" w:hAnsi="Sakkal Majalla" w:cs="Sakkal Majalla"/>
          <w:sz w:val="24"/>
          <w:szCs w:val="24"/>
          <w:rtl/>
        </w:rPr>
        <w:t>الالتزام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بالنصائح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الطبية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بما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يختص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بالوجبات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الغذائية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وتناول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العلاج.</w:t>
      </w:r>
    </w:p>
    <w:p w:rsidR="00AC3C01" w:rsidRDefault="00AC3C01" w:rsidP="00FA34E8">
      <w:pPr>
        <w:pStyle w:val="ListParagraph"/>
        <w:numPr>
          <w:ilvl w:val="0"/>
          <w:numId w:val="23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D83CA6">
        <w:rPr>
          <w:rFonts w:ascii="Sakkal Majalla" w:hAnsi="Sakkal Majalla" w:cs="Sakkal Majalla" w:hint="cs"/>
          <w:sz w:val="24"/>
          <w:szCs w:val="24"/>
          <w:rtl/>
        </w:rPr>
        <w:t>الالتزام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بقرارات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وتعليمات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الادارة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بما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يختص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بأمور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 w:hint="cs"/>
          <w:sz w:val="24"/>
          <w:szCs w:val="24"/>
          <w:rtl/>
        </w:rPr>
        <w:t>السلامة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 w:hint="cs"/>
          <w:sz w:val="24"/>
          <w:szCs w:val="24"/>
          <w:rtl/>
        </w:rPr>
        <w:t>العامة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والحفاظ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على</w:t>
      </w:r>
      <w:r w:rsidR="00FA34E8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sz w:val="24"/>
          <w:szCs w:val="24"/>
          <w:rtl/>
        </w:rPr>
        <w:t>الحياة.</w:t>
      </w:r>
    </w:p>
    <w:p w:rsidR="00AC3C01" w:rsidRDefault="00AC3C01" w:rsidP="00AC3C01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p w:rsidR="00AC3C01" w:rsidRPr="00D83CA6" w:rsidRDefault="00AC3C01" w:rsidP="006B2F83">
      <w:pPr>
        <w:shd w:val="clear" w:color="auto" w:fill="D9D9D9" w:themeFill="background1" w:themeFillShade="D9"/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القسم</w:t>
      </w:r>
      <w:proofErr w:type="gramEnd"/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B2F83">
        <w:rPr>
          <w:rFonts w:ascii="Sakkal Majalla" w:hAnsi="Sakkal Majalla" w:cs="Sakkal Majalla" w:hint="cs"/>
          <w:b/>
          <w:bCs/>
          <w:sz w:val="24"/>
          <w:szCs w:val="24"/>
          <w:rtl/>
        </w:rPr>
        <w:t>السادس</w:t>
      </w:r>
      <w:r w:rsidRPr="00D83CA6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FA34E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حقوق</w:t>
      </w:r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وواجبات</w:t>
      </w:r>
      <w:r w:rsidR="00FA34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D83CA6">
        <w:rPr>
          <w:rFonts w:ascii="Sakkal Majalla" w:hAnsi="Sakkal Majalla" w:cs="Sakkal Majalla"/>
          <w:b/>
          <w:bCs/>
          <w:sz w:val="24"/>
          <w:szCs w:val="24"/>
          <w:rtl/>
        </w:rPr>
        <w:t>المسن</w:t>
      </w:r>
      <w:r w:rsidRPr="00D83CA6">
        <w:rPr>
          <w:rFonts w:ascii="Sakkal Majalla" w:hAnsi="Sakkal Majalla" w:cs="Sakkal Majalla" w:hint="cs"/>
          <w:b/>
          <w:bCs/>
          <w:sz w:val="24"/>
          <w:szCs w:val="24"/>
          <w:rtl/>
        </w:rPr>
        <w:t>/ة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C3C01" w:rsidTr="006B2F83">
        <w:tc>
          <w:tcPr>
            <w:tcW w:w="9990" w:type="dxa"/>
            <w:shd w:val="clear" w:color="auto" w:fill="auto"/>
          </w:tcPr>
          <w:p w:rsidR="00AC3C01" w:rsidRPr="00D83CA6" w:rsidRDefault="00AC3C01" w:rsidP="006B2F8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قوائم</w:t>
            </w:r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المسموح</w:t>
            </w:r>
            <w:r w:rsidR="006B2F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ات</w:t>
            </w:r>
          </w:p>
        </w:tc>
      </w:tr>
      <w:tr w:rsidR="00AC3C01" w:rsidTr="006F3270">
        <w:tc>
          <w:tcPr>
            <w:tcW w:w="9990" w:type="dxa"/>
          </w:tcPr>
          <w:p w:rsidR="00AC3C01" w:rsidRPr="00D83CA6" w:rsidRDefault="00AC3C01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الأغراض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الشخصية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(ملابس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وغيرها</w:t>
            </w:r>
            <w:proofErr w:type="gramEnd"/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).</w:t>
            </w:r>
          </w:p>
        </w:tc>
      </w:tr>
      <w:tr w:rsidR="00AC3C01" w:rsidTr="006F3270">
        <w:tc>
          <w:tcPr>
            <w:tcW w:w="9990" w:type="dxa"/>
          </w:tcPr>
          <w:p w:rsidR="00AC3C01" w:rsidRPr="00D83CA6" w:rsidRDefault="00AC3C01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مذياع.</w:t>
            </w:r>
          </w:p>
        </w:tc>
      </w:tr>
      <w:tr w:rsidR="00AC3C01" w:rsidTr="006F3270">
        <w:tc>
          <w:tcPr>
            <w:tcW w:w="9990" w:type="dxa"/>
          </w:tcPr>
          <w:p w:rsidR="00AC3C01" w:rsidRPr="00D83CA6" w:rsidRDefault="00AC3C01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كتب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وقرطاسية.</w:t>
            </w:r>
          </w:p>
        </w:tc>
      </w:tr>
      <w:tr w:rsidR="00AC3C01" w:rsidTr="006F3270">
        <w:tc>
          <w:tcPr>
            <w:tcW w:w="9990" w:type="dxa"/>
          </w:tcPr>
          <w:p w:rsidR="00AC3C01" w:rsidRPr="00D83CA6" w:rsidRDefault="00AC3C01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الصور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والتذكارات</w:t>
            </w:r>
            <w:proofErr w:type="gramEnd"/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والرموز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الشخصية.</w:t>
            </w:r>
          </w:p>
        </w:tc>
      </w:tr>
      <w:tr w:rsidR="00AC3C01" w:rsidTr="006F3270">
        <w:tc>
          <w:tcPr>
            <w:tcW w:w="9990" w:type="dxa"/>
          </w:tcPr>
          <w:p w:rsidR="00AC3C01" w:rsidRPr="00D83CA6" w:rsidRDefault="00FA34E8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C3C01"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جهاز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C3C01"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خليوي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C3C01"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(بدون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C3C01" w:rsidRPr="00D83CA6">
              <w:rPr>
                <w:rFonts w:ascii="Sakkal Majalla" w:hAnsi="Sakkal Majalla" w:cs="Sakkal Majalla"/>
                <w:sz w:val="24"/>
                <w:szCs w:val="24"/>
                <w:rtl/>
              </w:rPr>
              <w:t>كاميرا).</w:t>
            </w:r>
          </w:p>
        </w:tc>
      </w:tr>
    </w:tbl>
    <w:p w:rsidR="00AC3C01" w:rsidRPr="006B2F83" w:rsidRDefault="00AC3C01" w:rsidP="006B2F83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AC3C01" w:rsidTr="006B2F83">
        <w:tc>
          <w:tcPr>
            <w:tcW w:w="9990" w:type="dxa"/>
            <w:shd w:val="clear" w:color="auto" w:fill="auto"/>
          </w:tcPr>
          <w:p w:rsidR="00AC3C01" w:rsidRPr="00D83CA6" w:rsidRDefault="00AC3C01" w:rsidP="006B2F8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قوائم</w:t>
            </w:r>
            <w:proofErr w:type="gramEnd"/>
            <w:r w:rsidR="00FA34E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الممنوعات</w:t>
            </w:r>
          </w:p>
        </w:tc>
      </w:tr>
      <w:tr w:rsidR="00AC3C01" w:rsidTr="006F3270">
        <w:tc>
          <w:tcPr>
            <w:tcW w:w="9990" w:type="dxa"/>
          </w:tcPr>
          <w:p w:rsidR="00AC3C01" w:rsidRPr="007A5085" w:rsidRDefault="00AC3C01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A508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الاحتفاظ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بالطعام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داخل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خزانات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غرف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المنامات.</w:t>
            </w:r>
          </w:p>
        </w:tc>
      </w:tr>
      <w:tr w:rsidR="00AC3C01" w:rsidTr="006F3270">
        <w:tc>
          <w:tcPr>
            <w:tcW w:w="9990" w:type="dxa"/>
          </w:tcPr>
          <w:p w:rsidR="00AC3C01" w:rsidRPr="007A5085" w:rsidRDefault="00AC3C01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تناول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الوجبات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الغذائية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داخل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غرف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المنامات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F3270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إلا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للحالات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المرضية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الشديدة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وبعد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موافقة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التمر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ي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ض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على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ذلك.</w:t>
            </w:r>
          </w:p>
        </w:tc>
      </w:tr>
      <w:tr w:rsidR="00AC3C01" w:rsidTr="006F3270">
        <w:tc>
          <w:tcPr>
            <w:tcW w:w="9990" w:type="dxa"/>
          </w:tcPr>
          <w:p w:rsidR="00AC3C01" w:rsidRPr="007A5085" w:rsidRDefault="00AC3C01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A508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الاحتفاظ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 w:hint="cs"/>
                <w:sz w:val="24"/>
                <w:szCs w:val="24"/>
                <w:rtl/>
              </w:rPr>
              <w:t>بأدوات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حاد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وخطره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ضمن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الأغراض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الشخصية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مثل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(السكاكين</w:t>
            </w:r>
            <w:r w:rsidR="006F3270">
              <w:rPr>
                <w:rFonts w:ascii="Sakkal Majalla" w:hAnsi="Sakkal Majalla" w:cs="Sakkal Majalla"/>
                <w:sz w:val="24"/>
                <w:szCs w:val="24"/>
                <w:rtl/>
              </w:rPr>
              <w:t>،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المفكات</w:t>
            </w:r>
            <w:r w:rsidR="006F3270">
              <w:rPr>
                <w:rFonts w:ascii="Sakkal Majalla" w:hAnsi="Sakkal Majalla" w:cs="Sakkal Majalla"/>
                <w:sz w:val="24"/>
                <w:szCs w:val="24"/>
                <w:rtl/>
              </w:rPr>
              <w:t>،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السخان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الكهربائي</w:t>
            </w:r>
            <w:r w:rsidR="006F3270">
              <w:rPr>
                <w:rFonts w:ascii="Sakkal Majalla" w:hAnsi="Sakkal Majalla" w:cs="Sakkal Majalla"/>
                <w:sz w:val="24"/>
                <w:szCs w:val="24"/>
                <w:rtl/>
              </w:rPr>
              <w:t>،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شفرات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حلاق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ة</w:t>
            </w:r>
            <w:r w:rsidR="006F3270">
              <w:rPr>
                <w:rFonts w:ascii="Sakkal Majalla" w:hAnsi="Sakkal Majalla" w:cs="Sakkal Majalla"/>
                <w:sz w:val="24"/>
                <w:szCs w:val="24"/>
                <w:rtl/>
              </w:rPr>
              <w:t>،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FA34E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و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أي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أداه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تشكل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خطرا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على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حياة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النزيل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أو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حياة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النزلاء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الأخرين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و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الطاقم</w:t>
            </w:r>
            <w:r w:rsidR="00FA34E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العامل).</w:t>
            </w:r>
          </w:p>
        </w:tc>
      </w:tr>
      <w:tr w:rsidR="00AC3C01" w:rsidTr="006F3270">
        <w:tc>
          <w:tcPr>
            <w:tcW w:w="9990" w:type="dxa"/>
          </w:tcPr>
          <w:p w:rsidR="00AC3C01" w:rsidRPr="007A5085" w:rsidRDefault="00FA34E8" w:rsidP="006B2F8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 w:rsidR="00AC3C01"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كاميرات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AC3C01" w:rsidRPr="007A5085">
              <w:rPr>
                <w:rFonts w:ascii="Sakkal Majalla" w:hAnsi="Sakkal Majalla" w:cs="Sakkal Majalla"/>
                <w:sz w:val="24"/>
                <w:szCs w:val="24"/>
                <w:rtl/>
              </w:rPr>
              <w:t>تصوير.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</w:tbl>
    <w:p w:rsidR="002E0C17" w:rsidRPr="00AC3C01" w:rsidRDefault="002E0C17" w:rsidP="006F3270">
      <w:pPr>
        <w:bidi/>
        <w:spacing w:line="360" w:lineRule="auto"/>
        <w:jc w:val="both"/>
        <w:rPr>
          <w:rtl/>
        </w:rPr>
      </w:pPr>
    </w:p>
    <w:sectPr w:rsidR="002E0C17" w:rsidRPr="00AC3C01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FF" w:rsidRDefault="00C507FF" w:rsidP="0048484E">
      <w:pPr>
        <w:spacing w:after="0" w:line="240" w:lineRule="auto"/>
      </w:pPr>
      <w:r>
        <w:separator/>
      </w:r>
    </w:p>
  </w:endnote>
  <w:endnote w:type="continuationSeparator" w:id="0">
    <w:p w:rsidR="00C507FF" w:rsidRDefault="00C507FF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F3270" w:rsidRDefault="006F3270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757F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757F">
              <w:rPr>
                <w:b/>
                <w:noProof/>
                <w:rtl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6F3270" w:rsidRDefault="006F3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FF" w:rsidRDefault="00C507FF" w:rsidP="0048484E">
      <w:pPr>
        <w:spacing w:after="0" w:line="240" w:lineRule="auto"/>
      </w:pPr>
      <w:r>
        <w:separator/>
      </w:r>
    </w:p>
  </w:footnote>
  <w:footnote w:type="continuationSeparator" w:id="0">
    <w:p w:rsidR="00C507FF" w:rsidRDefault="00C507FF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6F3270" w:rsidRPr="00522EB4" w:rsidTr="00522EB4">
      <w:trPr>
        <w:trHeight w:val="1260"/>
      </w:trPr>
      <w:tc>
        <w:tcPr>
          <w:tcW w:w="1930" w:type="pct"/>
          <w:vAlign w:val="center"/>
        </w:tcPr>
        <w:p w:rsidR="006F3270" w:rsidRPr="00522EB4" w:rsidRDefault="006F3270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6F3270" w:rsidRPr="00522EB4" w:rsidRDefault="006F3270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6F3270" w:rsidRPr="00522EB4" w:rsidRDefault="006F3270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4F97EFDB" wp14:editId="12D97C14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6F3270" w:rsidRPr="00522EB4" w:rsidRDefault="006F3270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6F3270" w:rsidRPr="00522EB4" w:rsidRDefault="006F3270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6F3270" w:rsidRPr="00522EB4" w:rsidRDefault="006F3270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78F"/>
    <w:multiLevelType w:val="hybridMultilevel"/>
    <w:tmpl w:val="20C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0"/>
  </w:num>
  <w:num w:numId="5">
    <w:abstractNumId w:val="20"/>
  </w:num>
  <w:num w:numId="6">
    <w:abstractNumId w:val="5"/>
  </w:num>
  <w:num w:numId="7">
    <w:abstractNumId w:val="7"/>
  </w:num>
  <w:num w:numId="8">
    <w:abstractNumId w:val="21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18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  <w:num w:numId="20">
    <w:abstractNumId w:val="11"/>
  </w:num>
  <w:num w:numId="21">
    <w:abstractNumId w:val="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1051F"/>
    <w:rsid w:val="00054ED9"/>
    <w:rsid w:val="000902F9"/>
    <w:rsid w:val="000C163C"/>
    <w:rsid w:val="000C4814"/>
    <w:rsid w:val="000D286E"/>
    <w:rsid w:val="00103336"/>
    <w:rsid w:val="00111954"/>
    <w:rsid w:val="00125C5A"/>
    <w:rsid w:val="0014641C"/>
    <w:rsid w:val="001770A0"/>
    <w:rsid w:val="00194FD4"/>
    <w:rsid w:val="001E1459"/>
    <w:rsid w:val="001F3017"/>
    <w:rsid w:val="00212AB0"/>
    <w:rsid w:val="00226B7E"/>
    <w:rsid w:val="002423B5"/>
    <w:rsid w:val="0028256C"/>
    <w:rsid w:val="00293F80"/>
    <w:rsid w:val="002D15C3"/>
    <w:rsid w:val="002E0C17"/>
    <w:rsid w:val="0034215A"/>
    <w:rsid w:val="00344869"/>
    <w:rsid w:val="00374AC3"/>
    <w:rsid w:val="003915B9"/>
    <w:rsid w:val="003B470E"/>
    <w:rsid w:val="003E3826"/>
    <w:rsid w:val="004065B5"/>
    <w:rsid w:val="00441245"/>
    <w:rsid w:val="00441AFC"/>
    <w:rsid w:val="0044438F"/>
    <w:rsid w:val="0045208C"/>
    <w:rsid w:val="0048484E"/>
    <w:rsid w:val="00490067"/>
    <w:rsid w:val="004A030B"/>
    <w:rsid w:val="004C07A1"/>
    <w:rsid w:val="00512BB4"/>
    <w:rsid w:val="00522EB4"/>
    <w:rsid w:val="0057756E"/>
    <w:rsid w:val="00577BD7"/>
    <w:rsid w:val="00584411"/>
    <w:rsid w:val="005902FB"/>
    <w:rsid w:val="005A2711"/>
    <w:rsid w:val="005C4D8E"/>
    <w:rsid w:val="005E6587"/>
    <w:rsid w:val="005F5452"/>
    <w:rsid w:val="0061329F"/>
    <w:rsid w:val="00665AAE"/>
    <w:rsid w:val="00667F7A"/>
    <w:rsid w:val="0069495A"/>
    <w:rsid w:val="006B03CB"/>
    <w:rsid w:val="006B2F83"/>
    <w:rsid w:val="006C3B35"/>
    <w:rsid w:val="006D7FBA"/>
    <w:rsid w:val="006E4824"/>
    <w:rsid w:val="006F3270"/>
    <w:rsid w:val="0072644C"/>
    <w:rsid w:val="00734F82"/>
    <w:rsid w:val="0073774F"/>
    <w:rsid w:val="007620FE"/>
    <w:rsid w:val="00796CD3"/>
    <w:rsid w:val="007D2632"/>
    <w:rsid w:val="007F7B5D"/>
    <w:rsid w:val="00834DBB"/>
    <w:rsid w:val="008352E6"/>
    <w:rsid w:val="0084233A"/>
    <w:rsid w:val="00860368"/>
    <w:rsid w:val="0086621C"/>
    <w:rsid w:val="00882E6C"/>
    <w:rsid w:val="008B0DC8"/>
    <w:rsid w:val="008B2171"/>
    <w:rsid w:val="008E1C00"/>
    <w:rsid w:val="008E5F15"/>
    <w:rsid w:val="00916FA1"/>
    <w:rsid w:val="009310CB"/>
    <w:rsid w:val="009530BE"/>
    <w:rsid w:val="00956850"/>
    <w:rsid w:val="009877EA"/>
    <w:rsid w:val="009E4E26"/>
    <w:rsid w:val="00A07587"/>
    <w:rsid w:val="00A5007F"/>
    <w:rsid w:val="00A56348"/>
    <w:rsid w:val="00A56750"/>
    <w:rsid w:val="00A6620A"/>
    <w:rsid w:val="00AA3410"/>
    <w:rsid w:val="00AC3C01"/>
    <w:rsid w:val="00AD40F9"/>
    <w:rsid w:val="00AD4A2B"/>
    <w:rsid w:val="00AD70BA"/>
    <w:rsid w:val="00AF1D3E"/>
    <w:rsid w:val="00B43FAE"/>
    <w:rsid w:val="00B811E7"/>
    <w:rsid w:val="00BA456F"/>
    <w:rsid w:val="00BA4CC5"/>
    <w:rsid w:val="00BC3747"/>
    <w:rsid w:val="00BD4F97"/>
    <w:rsid w:val="00BD57F0"/>
    <w:rsid w:val="00BF3D3F"/>
    <w:rsid w:val="00C0770C"/>
    <w:rsid w:val="00C12A29"/>
    <w:rsid w:val="00C3394D"/>
    <w:rsid w:val="00C33F87"/>
    <w:rsid w:val="00C507FF"/>
    <w:rsid w:val="00C55FF3"/>
    <w:rsid w:val="00C71EAB"/>
    <w:rsid w:val="00CD7813"/>
    <w:rsid w:val="00CD7D30"/>
    <w:rsid w:val="00D263CD"/>
    <w:rsid w:val="00D2782D"/>
    <w:rsid w:val="00D44503"/>
    <w:rsid w:val="00D64A17"/>
    <w:rsid w:val="00D85D04"/>
    <w:rsid w:val="00DD511A"/>
    <w:rsid w:val="00E1291B"/>
    <w:rsid w:val="00E2057E"/>
    <w:rsid w:val="00E614C0"/>
    <w:rsid w:val="00E67FB5"/>
    <w:rsid w:val="00E70477"/>
    <w:rsid w:val="00E84BFB"/>
    <w:rsid w:val="00F213B1"/>
    <w:rsid w:val="00F2757F"/>
    <w:rsid w:val="00F30C7B"/>
    <w:rsid w:val="00F47B2B"/>
    <w:rsid w:val="00F5240D"/>
    <w:rsid w:val="00F81313"/>
    <w:rsid w:val="00F81479"/>
    <w:rsid w:val="00F857B7"/>
    <w:rsid w:val="00F91307"/>
    <w:rsid w:val="00FA34E8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01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01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2256-6D5B-4E5C-AF8A-44DBBC1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5</cp:revision>
  <cp:lastPrinted>2013-10-09T14:28:00Z</cp:lastPrinted>
  <dcterms:created xsi:type="dcterms:W3CDTF">2013-11-12T14:08:00Z</dcterms:created>
  <dcterms:modified xsi:type="dcterms:W3CDTF">2013-11-28T20:35:00Z</dcterms:modified>
</cp:coreProperties>
</file>