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7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tblPr>
      <w:tblGrid>
        <w:gridCol w:w="1620"/>
        <w:gridCol w:w="2898"/>
        <w:gridCol w:w="2880"/>
        <w:gridCol w:w="2340"/>
      </w:tblGrid>
      <w:tr w:rsidR="00272707" w:rsidRPr="00BE2D1D" w:rsidTr="009E4503">
        <w:trPr>
          <w:trHeight w:val="360"/>
        </w:trPr>
        <w:tc>
          <w:tcPr>
            <w:tcW w:w="4518" w:type="dxa"/>
            <w:gridSpan w:val="2"/>
            <w:vMerge w:val="restart"/>
            <w:vAlign w:val="center"/>
          </w:tcPr>
          <w:p w:rsidR="00272707" w:rsidRPr="00BE2D1D" w:rsidRDefault="00272707"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إدارة: الإدارة العامة لشؤون الأسرة</w:t>
            </w:r>
          </w:p>
          <w:p w:rsidR="00272707" w:rsidRPr="00BE2D1D" w:rsidRDefault="00272707" w:rsidP="009E4503">
            <w:pPr>
              <w:pStyle w:val="Header"/>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دائرة: رعاية المسنين</w:t>
            </w:r>
          </w:p>
        </w:tc>
        <w:tc>
          <w:tcPr>
            <w:tcW w:w="288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إجراء عمل معياري رقم: </w:t>
            </w:r>
          </w:p>
        </w:tc>
        <w:tc>
          <w:tcPr>
            <w:tcW w:w="2340" w:type="dxa"/>
            <w:vAlign w:val="center"/>
          </w:tcPr>
          <w:p w:rsidR="00272707" w:rsidRPr="00BE2D1D" w:rsidRDefault="00272707" w:rsidP="009E4503">
            <w:pPr>
              <w:pStyle w:val="Header"/>
              <w:rPr>
                <w:rFonts w:ascii="Sakkal Majalla" w:hAnsi="Sakkal Majalla" w:cs="Sakkal Majalla"/>
                <w:sz w:val="22"/>
                <w:szCs w:val="22"/>
                <w:lang w:bidi="ar-JO"/>
              </w:rPr>
            </w:pPr>
            <w:r w:rsidRPr="00BE2D1D">
              <w:rPr>
                <w:rFonts w:ascii="Sakkal Majalla" w:hAnsi="Sakkal Majalla" w:cs="Sakkal Majalla"/>
                <w:sz w:val="22"/>
                <w:szCs w:val="22"/>
                <w:lang w:bidi="ar-JO"/>
              </w:rPr>
              <w:t>SS-12000-13-V-01</w:t>
            </w:r>
          </w:p>
        </w:tc>
      </w:tr>
      <w:tr w:rsidR="00272707" w:rsidRPr="00BE2D1D" w:rsidTr="009E4503">
        <w:trPr>
          <w:trHeight w:val="360"/>
        </w:trPr>
        <w:tc>
          <w:tcPr>
            <w:tcW w:w="4518" w:type="dxa"/>
            <w:gridSpan w:val="2"/>
            <w:vMerge/>
            <w:vAlign w:val="center"/>
          </w:tcPr>
          <w:p w:rsidR="00272707" w:rsidRPr="00BE2D1D" w:rsidRDefault="00272707" w:rsidP="009E4503">
            <w:pPr>
              <w:pStyle w:val="Header"/>
              <w:rPr>
                <w:rFonts w:ascii="Sakkal Majalla" w:hAnsi="Sakkal Majalla" w:cs="Sakkal Majalla"/>
                <w:sz w:val="22"/>
                <w:szCs w:val="22"/>
                <w:lang w:bidi="ar-JO"/>
              </w:rPr>
            </w:pPr>
          </w:p>
        </w:tc>
        <w:tc>
          <w:tcPr>
            <w:tcW w:w="288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مراجعة الأجراء رقم: </w:t>
            </w:r>
          </w:p>
        </w:tc>
        <w:tc>
          <w:tcPr>
            <w:tcW w:w="2340" w:type="dxa"/>
            <w:vAlign w:val="center"/>
          </w:tcPr>
          <w:p w:rsidR="00272707" w:rsidRPr="00BE2D1D" w:rsidRDefault="00272707" w:rsidP="009E4503">
            <w:pPr>
              <w:pStyle w:val="Header"/>
              <w:rPr>
                <w:rFonts w:ascii="Sakkal Majalla" w:hAnsi="Sakkal Majalla" w:cs="Sakkal Majalla"/>
                <w:sz w:val="22"/>
                <w:szCs w:val="22"/>
                <w:lang w:bidi="ar-JO"/>
              </w:rPr>
            </w:pPr>
            <w:r w:rsidRPr="00BE2D1D">
              <w:rPr>
                <w:rFonts w:ascii="Sakkal Majalla" w:hAnsi="Sakkal Majalla" w:cs="Sakkal Majalla"/>
                <w:sz w:val="22"/>
                <w:szCs w:val="22"/>
                <w:rtl/>
                <w:lang w:bidi="ar-JO"/>
              </w:rPr>
              <w:t>0</w:t>
            </w:r>
          </w:p>
        </w:tc>
      </w:tr>
      <w:tr w:rsidR="00272707" w:rsidRPr="00BE2D1D" w:rsidTr="009E4503">
        <w:trPr>
          <w:trHeight w:val="360"/>
        </w:trPr>
        <w:tc>
          <w:tcPr>
            <w:tcW w:w="4518" w:type="dxa"/>
            <w:gridSpan w:val="2"/>
            <w:vMerge/>
            <w:vAlign w:val="center"/>
          </w:tcPr>
          <w:p w:rsidR="00272707" w:rsidRPr="00BE2D1D" w:rsidRDefault="00272707" w:rsidP="009E4503">
            <w:pPr>
              <w:pStyle w:val="Header"/>
              <w:rPr>
                <w:rFonts w:ascii="Sakkal Majalla" w:hAnsi="Sakkal Majalla" w:cs="Sakkal Majalla"/>
                <w:sz w:val="22"/>
                <w:szCs w:val="22"/>
                <w:lang w:bidi="ar-JO"/>
              </w:rPr>
            </w:pPr>
          </w:p>
        </w:tc>
        <w:tc>
          <w:tcPr>
            <w:tcW w:w="288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تاريخ التنفيذ: </w:t>
            </w:r>
          </w:p>
        </w:tc>
        <w:tc>
          <w:tcPr>
            <w:tcW w:w="2340" w:type="dxa"/>
            <w:vAlign w:val="center"/>
          </w:tcPr>
          <w:p w:rsidR="00272707" w:rsidRPr="00BE2D1D" w:rsidRDefault="00272707" w:rsidP="009E4503">
            <w:pPr>
              <w:pStyle w:val="Header"/>
              <w:rPr>
                <w:rFonts w:ascii="Sakkal Majalla" w:hAnsi="Sakkal Majalla" w:cs="Sakkal Majalla"/>
                <w:sz w:val="22"/>
                <w:szCs w:val="22"/>
                <w:lang w:bidi="ar-JO"/>
              </w:rPr>
            </w:pPr>
          </w:p>
        </w:tc>
      </w:tr>
      <w:tr w:rsidR="00272707" w:rsidRPr="00BE2D1D" w:rsidTr="009E4503">
        <w:trPr>
          <w:trHeight w:val="360"/>
        </w:trPr>
        <w:tc>
          <w:tcPr>
            <w:tcW w:w="162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عدد صفحات الإجراء: </w:t>
            </w:r>
          </w:p>
        </w:tc>
        <w:tc>
          <w:tcPr>
            <w:tcW w:w="2898" w:type="dxa"/>
            <w:vAlign w:val="center"/>
          </w:tcPr>
          <w:p w:rsidR="00272707" w:rsidRPr="00BE2D1D" w:rsidRDefault="00272707" w:rsidP="009E4503">
            <w:pPr>
              <w:pStyle w:val="Header"/>
              <w:rPr>
                <w:rFonts w:ascii="Sakkal Majalla" w:hAnsi="Sakkal Majalla" w:cs="Sakkal Majalla"/>
                <w:sz w:val="22"/>
                <w:szCs w:val="22"/>
                <w:lang w:bidi="ar-JO"/>
              </w:rPr>
            </w:pPr>
            <w:r w:rsidRPr="00BE2D1D">
              <w:rPr>
                <w:rFonts w:ascii="Sakkal Majalla" w:hAnsi="Sakkal Majalla" w:cs="Sakkal Majalla"/>
                <w:sz w:val="22"/>
                <w:szCs w:val="22"/>
                <w:lang w:bidi="ar-JO"/>
              </w:rPr>
              <w:t>3</w:t>
            </w:r>
          </w:p>
        </w:tc>
        <w:tc>
          <w:tcPr>
            <w:tcW w:w="288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آخر تاريخ تمت فيه المراجعة أو التعديل: </w:t>
            </w:r>
          </w:p>
        </w:tc>
        <w:tc>
          <w:tcPr>
            <w:tcW w:w="2340" w:type="dxa"/>
            <w:vAlign w:val="center"/>
          </w:tcPr>
          <w:p w:rsidR="00272707" w:rsidRPr="00BE2D1D" w:rsidRDefault="00272707" w:rsidP="009E4503">
            <w:pPr>
              <w:pStyle w:val="Header"/>
              <w:rPr>
                <w:rFonts w:ascii="Sakkal Majalla" w:hAnsi="Sakkal Majalla" w:cs="Sakkal Majalla"/>
                <w:sz w:val="22"/>
                <w:szCs w:val="22"/>
                <w:lang w:bidi="ar-JO"/>
              </w:rPr>
            </w:pPr>
          </w:p>
        </w:tc>
      </w:tr>
      <w:tr w:rsidR="00272707" w:rsidRPr="00BE2D1D" w:rsidTr="009E4503">
        <w:trPr>
          <w:trHeight w:val="360"/>
        </w:trPr>
        <w:tc>
          <w:tcPr>
            <w:tcW w:w="162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مرجعية الإجراء</w:t>
            </w:r>
          </w:p>
        </w:tc>
        <w:tc>
          <w:tcPr>
            <w:tcW w:w="2898" w:type="dxa"/>
            <w:vAlign w:val="center"/>
          </w:tcPr>
          <w:p w:rsidR="00272707" w:rsidRPr="00BE2D1D" w:rsidRDefault="00272707" w:rsidP="009E4503">
            <w:pPr>
              <w:pStyle w:val="Header"/>
              <w:rPr>
                <w:rFonts w:ascii="Sakkal Majalla" w:hAnsi="Sakkal Majalla" w:cs="Sakkal Majalla"/>
                <w:sz w:val="22"/>
                <w:szCs w:val="22"/>
                <w:lang w:bidi="ar-JO"/>
              </w:rPr>
            </w:pPr>
            <w:r w:rsidRPr="00BE2D1D">
              <w:rPr>
                <w:rFonts w:ascii="Sakkal Majalla" w:hAnsi="Sakkal Majalla" w:cs="Sakkal Majalla"/>
                <w:sz w:val="22"/>
                <w:szCs w:val="22"/>
                <w:rtl/>
                <w:lang w:bidi="ar-JO"/>
              </w:rPr>
              <w:t>مدير عام الإدارة العامة لشؤون الأسرة</w:t>
            </w:r>
          </w:p>
        </w:tc>
        <w:tc>
          <w:tcPr>
            <w:tcW w:w="2880" w:type="dxa"/>
            <w:vAlign w:val="center"/>
          </w:tcPr>
          <w:p w:rsidR="00272707" w:rsidRPr="00BE2D1D" w:rsidRDefault="00272707" w:rsidP="009E4503">
            <w:pPr>
              <w:pStyle w:val="Header"/>
              <w:jc w:val="right"/>
              <w:rPr>
                <w:rFonts w:ascii="Sakkal Majalla" w:hAnsi="Sakkal Majalla" w:cs="Sakkal Majalla"/>
                <w:b/>
                <w:bCs/>
                <w:sz w:val="22"/>
                <w:szCs w:val="22"/>
                <w:lang w:bidi="ar-JO"/>
              </w:rPr>
            </w:pPr>
            <w:r w:rsidRPr="00BE2D1D">
              <w:rPr>
                <w:rFonts w:ascii="Sakkal Majalla" w:hAnsi="Sakkal Majalla" w:cs="Sakkal Majalla"/>
                <w:b/>
                <w:bCs/>
                <w:sz w:val="22"/>
                <w:szCs w:val="22"/>
                <w:rtl/>
                <w:lang w:bidi="ar-JO"/>
              </w:rPr>
              <w:t xml:space="preserve">موافقة/إقرار: </w:t>
            </w:r>
          </w:p>
        </w:tc>
        <w:tc>
          <w:tcPr>
            <w:tcW w:w="2340" w:type="dxa"/>
            <w:vAlign w:val="center"/>
          </w:tcPr>
          <w:p w:rsidR="00272707" w:rsidRPr="00BE2D1D" w:rsidRDefault="00272707" w:rsidP="009E4503">
            <w:pPr>
              <w:pStyle w:val="Header"/>
              <w:rPr>
                <w:rFonts w:ascii="Sakkal Majalla" w:hAnsi="Sakkal Majalla" w:cs="Sakkal Majalla"/>
                <w:sz w:val="22"/>
                <w:szCs w:val="22"/>
                <w:lang w:bidi="ar-JO"/>
              </w:rPr>
            </w:pPr>
          </w:p>
        </w:tc>
      </w:tr>
    </w:tbl>
    <w:p w:rsidR="00272707" w:rsidRPr="00BE2D1D" w:rsidRDefault="00272707" w:rsidP="00272707">
      <w:pPr>
        <w:contextualSpacing/>
        <w:rPr>
          <w:rFonts w:ascii="Sakkal Majalla" w:hAnsi="Sakkal Majalla" w:cs="Sakkal Majalla"/>
          <w:sz w:val="36"/>
          <w:szCs w:val="36"/>
          <w:rtl/>
          <w:lang w:val="en-GB" w:bidi="ar-JO"/>
        </w:rPr>
      </w:pPr>
    </w:p>
    <w:p w:rsidR="00272707" w:rsidRPr="00BE2D1D" w:rsidRDefault="00272707" w:rsidP="00272707">
      <w:pPr>
        <w:pStyle w:val="Heading1"/>
        <w:keepLines/>
        <w:widowControl w:val="0"/>
        <w:numPr>
          <w:ilvl w:val="0"/>
          <w:numId w:val="42"/>
        </w:numPr>
        <w:suppressAutoHyphens/>
        <w:bidi/>
        <w:spacing w:line="216" w:lineRule="auto"/>
        <w:ind w:left="2160" w:right="-4"/>
        <w:contextualSpacing/>
        <w:jc w:val="center"/>
        <w:rPr>
          <w:rFonts w:ascii="Sakkal Majalla" w:hAnsi="Sakkal Majalla" w:cs="Sakkal Majalla"/>
          <w:b/>
          <w:bCs/>
          <w:smallCaps/>
          <w:color w:val="365F91"/>
          <w:kern w:val="24"/>
          <w:sz w:val="32"/>
          <w:szCs w:val="32"/>
          <w:rtl/>
          <w:lang w:val="en-GB" w:eastAsia="en-US" w:bidi="ar-JO"/>
        </w:rPr>
      </w:pPr>
      <w:bookmarkStart w:id="0" w:name="_Toc374546402"/>
      <w:bookmarkStart w:id="1" w:name="_GoBack"/>
      <w:r w:rsidRPr="00BE2D1D">
        <w:rPr>
          <w:rFonts w:ascii="Sakkal Majalla" w:hAnsi="Sakkal Majalla" w:cs="Sakkal Majalla"/>
          <w:b/>
          <w:bCs/>
          <w:smallCaps/>
          <w:color w:val="365F91"/>
          <w:kern w:val="24"/>
          <w:sz w:val="32"/>
          <w:szCs w:val="32"/>
          <w:rtl/>
          <w:lang w:val="en-GB" w:eastAsia="en-US" w:bidi="ar-JO"/>
        </w:rPr>
        <w:t>إجراءات تحويل المسنين إلى المراكز الإيوائية لرعاية المسنين</w:t>
      </w:r>
      <w:bookmarkEnd w:id="0"/>
    </w:p>
    <w:bookmarkEnd w:id="1"/>
    <w:p w:rsidR="00272707" w:rsidRPr="00BE2D1D" w:rsidRDefault="00272707" w:rsidP="00272707">
      <w:pPr>
        <w:rPr>
          <w:rFonts w:ascii="Sakkal Majalla" w:hAnsi="Sakkal Majalla" w:cs="Sakkal Majalla"/>
          <w:lang w:val="en-GB" w:bidi="ar-JO"/>
        </w:rPr>
      </w:pPr>
    </w:p>
    <w:p w:rsidR="00272707" w:rsidRPr="00BE2D1D" w:rsidRDefault="00272707" w:rsidP="00272707">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المقدمة</w:t>
      </w:r>
    </w:p>
    <w:p w:rsidR="00272707" w:rsidRPr="00BE2D1D" w:rsidRDefault="00272707" w:rsidP="00272707">
      <w:p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تحتوي هذه الوثيقة على التعليمات والإرشادات المتعلقة بالإجراءات المعيارية التي تتبناها وزارة الشؤون الاجتماعية بخصوص تحويل للمؤسسات الإيوائية للمسنين وتشمل منتجات العمل، المهام، والإطار الزمني لتقديم هذه الخدمة. </w:t>
      </w:r>
    </w:p>
    <w:p w:rsidR="00272707" w:rsidRPr="00BE2D1D" w:rsidRDefault="00272707" w:rsidP="00272707">
      <w:pPr>
        <w:rPr>
          <w:rFonts w:ascii="Sakkal Majalla" w:hAnsi="Sakkal Majalla" w:cs="Sakkal Majalla"/>
          <w:lang w:val="en-GB" w:bidi="ar-JO"/>
        </w:rPr>
      </w:pPr>
    </w:p>
    <w:p w:rsidR="00272707" w:rsidRPr="00BE2D1D" w:rsidRDefault="00272707" w:rsidP="00272707">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الفئة المستهدفة</w:t>
      </w:r>
    </w:p>
    <w:p w:rsidR="00272707" w:rsidRPr="00BE2D1D" w:rsidRDefault="00272707" w:rsidP="00272707">
      <w:p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المسن حسب التعريف أدناه. </w:t>
      </w:r>
    </w:p>
    <w:p w:rsidR="00272707" w:rsidRPr="00BE2D1D" w:rsidRDefault="00272707" w:rsidP="00272707">
      <w:pPr>
        <w:rPr>
          <w:rFonts w:ascii="Sakkal Majalla" w:hAnsi="Sakkal Majalla" w:cs="Sakkal Majalla"/>
          <w:sz w:val="22"/>
          <w:szCs w:val="22"/>
          <w:lang w:val="en-GB" w:bidi="ar-JO"/>
        </w:rPr>
      </w:pPr>
    </w:p>
    <w:p w:rsidR="00272707" w:rsidRPr="00BE2D1D" w:rsidRDefault="00272707" w:rsidP="00272707">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المتطلبات/الشروط المسبقة</w:t>
      </w:r>
    </w:p>
    <w:p w:rsidR="00272707" w:rsidRPr="00BE2D1D" w:rsidRDefault="00272707" w:rsidP="00272707">
      <w:pPr>
        <w:ind w:left="360"/>
        <w:rPr>
          <w:rFonts w:ascii="Sakkal Majalla" w:hAnsi="Sakkal Majalla" w:cs="Sakkal Majalla"/>
          <w:sz w:val="22"/>
          <w:szCs w:val="22"/>
          <w:lang w:val="en-GB" w:bidi="ar-JO"/>
        </w:rPr>
      </w:pPr>
      <w:r w:rsidRPr="00BE2D1D">
        <w:rPr>
          <w:rFonts w:ascii="Sakkal Majalla" w:hAnsi="Sakkal Majalla" w:cs="Sakkal Majalla"/>
          <w:b/>
          <w:bCs/>
          <w:sz w:val="22"/>
          <w:szCs w:val="22"/>
          <w:u w:val="single"/>
          <w:rtl/>
          <w:lang w:val="en-GB" w:bidi="ar-JO"/>
        </w:rPr>
        <w:t>معايير الدخول</w:t>
      </w:r>
      <w:r w:rsidRPr="00BE2D1D">
        <w:rPr>
          <w:rFonts w:ascii="Sakkal Majalla" w:hAnsi="Sakkal Majalla" w:cs="Sakkal Majalla"/>
          <w:sz w:val="22"/>
          <w:szCs w:val="22"/>
          <w:rtl/>
          <w:lang w:val="en-GB" w:bidi="ar-JO"/>
        </w:rPr>
        <w:t xml:space="preserve">: حاجة المسن الذي تتوافر فيه الشروط التالية للإيواء والرعاية: </w:t>
      </w:r>
    </w:p>
    <w:p w:rsidR="00272707" w:rsidRPr="00BE2D1D" w:rsidRDefault="00272707" w:rsidP="00272707">
      <w:pPr>
        <w:pStyle w:val="ListParagraph"/>
        <w:numPr>
          <w:ilvl w:val="0"/>
          <w:numId w:val="40"/>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رجلا أم امرأة فلسطينيا أم عربيا مقيما في فلسطين أتم الستين سنة من العمر. </w:t>
      </w:r>
    </w:p>
    <w:p w:rsidR="00272707" w:rsidRPr="00BE2D1D" w:rsidRDefault="00272707" w:rsidP="00272707">
      <w:pPr>
        <w:pStyle w:val="ListParagraph"/>
        <w:numPr>
          <w:ilvl w:val="0"/>
          <w:numId w:val="40"/>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أن يكون فاقدا للمعيل من الأقارب من الدرجة الأولى وإلا يكون هنالك أي إمكانية لرعايته من مصدر آخر. </w:t>
      </w:r>
    </w:p>
    <w:p w:rsidR="00272707" w:rsidRPr="00BE2D1D" w:rsidRDefault="00272707" w:rsidP="00272707">
      <w:pPr>
        <w:pStyle w:val="ListParagraph"/>
        <w:numPr>
          <w:ilvl w:val="0"/>
          <w:numId w:val="40"/>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أن يكون فقيرا وليس لديه دخل كاف لإعالة نفسه. </w:t>
      </w:r>
    </w:p>
    <w:p w:rsidR="00272707" w:rsidRPr="00BE2D1D" w:rsidRDefault="00272707" w:rsidP="00272707">
      <w:pPr>
        <w:pStyle w:val="ListParagraph"/>
        <w:numPr>
          <w:ilvl w:val="0"/>
          <w:numId w:val="40"/>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أن يكون خاليا من الأمراض السارية والمعدية أو العقلية الشديدة والتي تتطلب وجوده في احد المستشفيات أو المصحات المتخصصة. </w:t>
      </w:r>
    </w:p>
    <w:p w:rsidR="00272707" w:rsidRPr="00BE2D1D" w:rsidRDefault="00272707" w:rsidP="00272707">
      <w:pPr>
        <w:pStyle w:val="ListParagraph"/>
        <w:numPr>
          <w:ilvl w:val="0"/>
          <w:numId w:val="40"/>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أن يكون محولا من إحدى مديريات وزارة الشؤون الاجتماعية ومستوفيا كل الشروط السابقة بعد توفير كافة الوثائق المطلوبة. </w:t>
      </w:r>
    </w:p>
    <w:p w:rsidR="00272707" w:rsidRPr="00BE2D1D" w:rsidRDefault="00272707" w:rsidP="00272707">
      <w:pPr>
        <w:pStyle w:val="ListParagraph"/>
        <w:numPr>
          <w:ilvl w:val="0"/>
          <w:numId w:val="40"/>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أن يكون المسن موافقا على العيش في المؤسسة</w:t>
      </w:r>
    </w:p>
    <w:p w:rsidR="00272707" w:rsidRPr="00BE2D1D" w:rsidRDefault="00272707" w:rsidP="00272707">
      <w:pPr>
        <w:ind w:left="360"/>
        <w:rPr>
          <w:rFonts w:ascii="Sakkal Majalla" w:hAnsi="Sakkal Majalla" w:cs="Sakkal Majalla"/>
          <w:b/>
          <w:bCs/>
          <w:sz w:val="22"/>
          <w:szCs w:val="22"/>
          <w:u w:val="single"/>
          <w:rtl/>
          <w:lang w:val="en-GB" w:bidi="ar-JO"/>
        </w:rPr>
      </w:pPr>
    </w:p>
    <w:p w:rsidR="00272707" w:rsidRPr="00BE2D1D" w:rsidRDefault="00272707" w:rsidP="00272707">
      <w:pPr>
        <w:ind w:left="360"/>
        <w:rPr>
          <w:rFonts w:ascii="Sakkal Majalla" w:hAnsi="Sakkal Majalla" w:cs="Sakkal Majalla"/>
          <w:sz w:val="22"/>
          <w:szCs w:val="22"/>
          <w:lang w:val="en-GB" w:bidi="ar-JO"/>
        </w:rPr>
      </w:pPr>
      <w:r w:rsidRPr="00BE2D1D">
        <w:rPr>
          <w:rFonts w:ascii="Sakkal Majalla" w:hAnsi="Sakkal Majalla" w:cs="Sakkal Majalla"/>
          <w:b/>
          <w:bCs/>
          <w:sz w:val="22"/>
          <w:szCs w:val="22"/>
          <w:u w:val="single"/>
          <w:rtl/>
          <w:lang w:val="en-GB" w:bidi="ar-JO"/>
        </w:rPr>
        <w:t>المدخلات</w:t>
      </w:r>
      <w:r w:rsidRPr="00BE2D1D">
        <w:rPr>
          <w:rFonts w:ascii="Sakkal Majalla" w:hAnsi="Sakkal Majalla" w:cs="Sakkal Majalla"/>
          <w:b/>
          <w:bCs/>
          <w:sz w:val="22"/>
          <w:szCs w:val="22"/>
          <w:rtl/>
          <w:lang w:val="en-GB" w:bidi="ar-JO"/>
        </w:rPr>
        <w:t xml:space="preserve">: </w:t>
      </w:r>
      <w:r w:rsidRPr="00BE2D1D">
        <w:rPr>
          <w:rFonts w:ascii="Sakkal Majalla" w:hAnsi="Sakkal Majalla" w:cs="Sakkal Majalla"/>
          <w:sz w:val="22"/>
          <w:szCs w:val="22"/>
          <w:rtl/>
          <w:lang w:val="en-GB" w:bidi="ar-JO"/>
        </w:rPr>
        <w:t xml:space="preserve">تقييم للمسن بعد جمع المعلومات المطلوبة عن طريق تعبئة البيانات اللازمة واستكمال التحليل واستيفاء الوثائق التالية: </w:t>
      </w:r>
    </w:p>
    <w:p w:rsidR="00272707" w:rsidRPr="00BE2D1D" w:rsidRDefault="00272707" w:rsidP="00272707">
      <w:pPr>
        <w:pStyle w:val="ListParagraph"/>
        <w:numPr>
          <w:ilvl w:val="0"/>
          <w:numId w:val="5"/>
        </w:numPr>
        <w:rPr>
          <w:rFonts w:ascii="Sakkal Majalla" w:hAnsi="Sakkal Majalla" w:cs="Sakkal Majalla"/>
          <w:sz w:val="22"/>
          <w:szCs w:val="22"/>
          <w:rtl/>
          <w:lang w:val="en-GB" w:bidi="ar-JO"/>
        </w:rPr>
      </w:pPr>
      <w:r w:rsidRPr="00BE2D1D">
        <w:rPr>
          <w:rFonts w:ascii="Sakkal Majalla" w:hAnsi="Sakkal Majalla" w:cs="Sakkal Majalla"/>
          <w:sz w:val="22"/>
          <w:szCs w:val="22"/>
          <w:rtl/>
          <w:lang w:val="en-GB" w:bidi="ar-JO"/>
        </w:rPr>
        <w:t>تقرير اجتماعي مفصل عن حياة المسن ومن يقوم برعايته في بيته (سبب التحويل) من المديرية المحولة</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صورة عن الهوية الشخصية للمسن. </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صورة عن التأمين الطبي للمسن. </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تقارير طبية شاملة عن حالة المسن مصادق عليه من وزارة الصحة</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استمارة استهداف</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زيارة ميدانية بهدف تحويل مسن إلى مركز إيوائي للرعاية</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تعهد شخصي لنزيل مركز إيوائي للمسنين</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نموذج تعهد ممثل لنزيل مركز إيوائي للمسنين</w:t>
      </w:r>
    </w:p>
    <w:p w:rsidR="00272707" w:rsidRPr="00BE2D1D" w:rsidRDefault="00272707" w:rsidP="00272707">
      <w:pPr>
        <w:pStyle w:val="ListParagraph"/>
        <w:numPr>
          <w:ilvl w:val="0"/>
          <w:numId w:val="5"/>
        </w:numPr>
        <w:rPr>
          <w:rFonts w:ascii="Sakkal Majalla" w:hAnsi="Sakkal Majalla" w:cs="Sakkal Majalla"/>
          <w:sz w:val="22"/>
          <w:szCs w:val="22"/>
          <w:lang w:bidi="ar-JO"/>
        </w:rPr>
      </w:pPr>
      <w:r w:rsidRPr="00BE2D1D">
        <w:rPr>
          <w:rFonts w:ascii="Sakkal Majalla" w:hAnsi="Sakkal Majalla" w:cs="Sakkal Majalla"/>
          <w:sz w:val="22"/>
          <w:szCs w:val="22"/>
          <w:rtl/>
          <w:lang w:val="en-GB" w:bidi="ar-JO"/>
        </w:rPr>
        <w:t>نموذج تعهد والتزام من قبل مستلم النزيل</w:t>
      </w:r>
    </w:p>
    <w:p w:rsidR="00272707" w:rsidRPr="00BE2D1D" w:rsidRDefault="00272707" w:rsidP="00272707">
      <w:pPr>
        <w:ind w:left="360"/>
        <w:rPr>
          <w:rFonts w:ascii="Sakkal Majalla" w:hAnsi="Sakkal Majalla" w:cs="Sakkal Majalla"/>
          <w:sz w:val="22"/>
          <w:szCs w:val="22"/>
          <w:lang w:val="en-GB" w:bidi="ar-JO"/>
        </w:rPr>
      </w:pPr>
      <w:r w:rsidRPr="00BE2D1D">
        <w:rPr>
          <w:rFonts w:ascii="Sakkal Majalla" w:hAnsi="Sakkal Majalla" w:cs="Sakkal Majalla"/>
          <w:b/>
          <w:bCs/>
          <w:sz w:val="22"/>
          <w:szCs w:val="22"/>
          <w:u w:val="single"/>
          <w:rtl/>
          <w:lang w:val="en-GB" w:bidi="ar-JO"/>
        </w:rPr>
        <w:t>المخرجات</w:t>
      </w:r>
      <w:r w:rsidRPr="00BE2D1D">
        <w:rPr>
          <w:rFonts w:ascii="Sakkal Majalla" w:hAnsi="Sakkal Majalla" w:cs="Sakkal Majalla"/>
          <w:b/>
          <w:bCs/>
          <w:sz w:val="22"/>
          <w:szCs w:val="22"/>
          <w:rtl/>
          <w:lang w:val="en-GB" w:bidi="ar-JO"/>
        </w:rPr>
        <w:t xml:space="preserve">: </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ملف المسن</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النماذج المذكورة أعلاه معبأة</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كتاب رسمي إلى المؤسسة</w:t>
      </w:r>
    </w:p>
    <w:p w:rsidR="00272707" w:rsidRPr="00BE2D1D" w:rsidRDefault="00272707" w:rsidP="00272707">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المسؤوليات</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مرشد الاستقبال: يقوم باستقبال المواطن والتعرف على الخدمة التي يريدها وتحويله لمرشد المسنين. </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lastRenderedPageBreak/>
        <w:t xml:space="preserve">مرشد المسنين: يقوم بمقابلة المسن والتعرف على أوضاعه والخدمة التي يريدها, كما انه بزيارة منزلية للمسن للتعرف يشكل شامل على أوضاعه ومن ثم يعد تقرير بالموافقة على تحويل المسن للمؤسسة أو عدم الموافقة على التحويل. يقوم أيضا بإعداد الملف الخاص في حالة التحويل. </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مدير المديرية: يقوم بالعمل مع مرشد المسنين بإعداد ملف خاص بالمؤسسة المستهدفة قبل تحويل المسن للمركز. </w:t>
      </w:r>
    </w:p>
    <w:p w:rsidR="00272707" w:rsidRPr="00BE2D1D" w:rsidRDefault="00272707" w:rsidP="00272707">
      <w:pPr>
        <w:pStyle w:val="ListParagraph"/>
        <w:numPr>
          <w:ilvl w:val="0"/>
          <w:numId w:val="5"/>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مدير دائرة المسنين: يقوم بدراسة الملف مع التوصيات ثم إصدار قبول لعملية تحويل المسن، كما يتولى مهمة التنسيق بين مدير المديرية والمركز </w:t>
      </w:r>
      <w:r w:rsidRPr="00BE2D1D">
        <w:rPr>
          <w:rFonts w:ascii="Sakkal Majalla" w:hAnsi="Sakkal Majalla" w:cs="Sakkal Majalla" w:hint="cs"/>
          <w:sz w:val="22"/>
          <w:szCs w:val="22"/>
          <w:rtl/>
          <w:lang w:val="en-GB" w:bidi="ar-JO"/>
        </w:rPr>
        <w:t>الإيوائي</w:t>
      </w:r>
      <w:r w:rsidRPr="00BE2D1D">
        <w:rPr>
          <w:rFonts w:ascii="Sakkal Majalla" w:hAnsi="Sakkal Majalla" w:cs="Sakkal Majalla"/>
          <w:sz w:val="22"/>
          <w:szCs w:val="22"/>
          <w:rtl/>
          <w:lang w:val="en-GB" w:bidi="ar-JO"/>
        </w:rPr>
        <w:t xml:space="preserve"> للمسنين. </w:t>
      </w:r>
    </w:p>
    <w:p w:rsidR="00272707" w:rsidRPr="00BE2D1D" w:rsidRDefault="00272707" w:rsidP="00272707">
      <w:pPr>
        <w:pStyle w:val="ListParagraph"/>
        <w:ind w:left="1440"/>
        <w:rPr>
          <w:rFonts w:ascii="Sakkal Majalla" w:hAnsi="Sakkal Majalla" w:cs="Sakkal Majalla"/>
          <w:lang w:val="en-GB" w:bidi="ar-JO"/>
        </w:rPr>
      </w:pPr>
    </w:p>
    <w:p w:rsidR="00272707" w:rsidRPr="00BE2D1D" w:rsidRDefault="00272707" w:rsidP="00272707">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الإجراء</w:t>
      </w:r>
    </w:p>
    <w:p w:rsidR="00272707" w:rsidRPr="00BE2D1D" w:rsidRDefault="00272707" w:rsidP="00272707">
      <w:pPr>
        <w:rPr>
          <w:rFonts w:ascii="Sakkal Majalla" w:hAnsi="Sakkal Majalla" w:cs="Sakkal Majalla"/>
          <w:lang w:bidi="ar-JO"/>
        </w:rPr>
      </w:pPr>
      <w:r w:rsidRPr="00BE2D1D">
        <w:rPr>
          <w:rFonts w:ascii="Sakkal Majalla" w:hAnsi="Sakkal Majalla" w:cs="Sakkal Majalla"/>
          <w:lang w:bidi="ar-JO"/>
        </w:rPr>
        <w:object w:dxaOrig="12170" w:dyaOrig="6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2.5pt" o:ole="">
            <v:imagedata r:id="rId8" o:title=""/>
          </v:shape>
          <o:OLEObject Type="Embed" ProgID="Visio.Drawing.11" ShapeID="_x0000_i1025" DrawAspect="Content" ObjectID="_1455009171" r:id="rId9"/>
        </w:object>
      </w:r>
    </w:p>
    <w:p w:rsidR="00272707" w:rsidRPr="00BE2D1D" w:rsidRDefault="00272707" w:rsidP="00272707">
      <w:pPr>
        <w:rPr>
          <w:rFonts w:ascii="Sakkal Majalla" w:hAnsi="Sakkal Majalla" w:cs="Sakkal Majalla"/>
          <w:lang w:val="en-GB" w:bidi="ar-JO"/>
        </w:rPr>
      </w:pPr>
    </w:p>
    <w:tbl>
      <w:tblPr>
        <w:bidiVisual/>
        <w:tblW w:w="10713"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2610"/>
        <w:gridCol w:w="1710"/>
        <w:gridCol w:w="1998"/>
        <w:gridCol w:w="1664"/>
        <w:gridCol w:w="1173"/>
      </w:tblGrid>
      <w:tr w:rsidR="00272707" w:rsidRPr="00BE2D1D" w:rsidTr="009E4503">
        <w:trPr>
          <w:trHeight w:val="144"/>
          <w:tblHeader/>
        </w:trPr>
        <w:tc>
          <w:tcPr>
            <w:tcW w:w="1558" w:type="dxa"/>
            <w:shd w:val="clear" w:color="auto" w:fill="D9D9D9" w:themeFill="background1" w:themeFillShade="D9"/>
            <w:noWrap/>
            <w:hideMark/>
          </w:tcPr>
          <w:p w:rsidR="00272707" w:rsidRPr="00BE2D1D" w:rsidRDefault="00272707"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الخطوة</w:t>
            </w:r>
          </w:p>
        </w:tc>
        <w:tc>
          <w:tcPr>
            <w:tcW w:w="2610" w:type="dxa"/>
            <w:shd w:val="clear" w:color="auto" w:fill="D9D9D9" w:themeFill="background1" w:themeFillShade="D9"/>
            <w:noWrap/>
            <w:hideMark/>
          </w:tcPr>
          <w:p w:rsidR="00272707" w:rsidRPr="00BE2D1D" w:rsidRDefault="00272707"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وصف الخطوة</w:t>
            </w:r>
          </w:p>
        </w:tc>
        <w:tc>
          <w:tcPr>
            <w:tcW w:w="1710" w:type="dxa"/>
            <w:shd w:val="clear" w:color="auto" w:fill="D9D9D9" w:themeFill="background1" w:themeFillShade="D9"/>
            <w:noWrap/>
            <w:hideMark/>
          </w:tcPr>
          <w:p w:rsidR="00272707" w:rsidRPr="00BE2D1D" w:rsidRDefault="00272707"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المسؤولية</w:t>
            </w:r>
          </w:p>
        </w:tc>
        <w:tc>
          <w:tcPr>
            <w:tcW w:w="1998" w:type="dxa"/>
            <w:shd w:val="clear" w:color="auto" w:fill="D9D9D9" w:themeFill="background1" w:themeFillShade="D9"/>
            <w:noWrap/>
            <w:hideMark/>
          </w:tcPr>
          <w:p w:rsidR="00272707" w:rsidRPr="00BE2D1D" w:rsidRDefault="00272707"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المدخلات</w:t>
            </w:r>
          </w:p>
        </w:tc>
        <w:tc>
          <w:tcPr>
            <w:tcW w:w="1664" w:type="dxa"/>
            <w:shd w:val="clear" w:color="auto" w:fill="D9D9D9" w:themeFill="background1" w:themeFillShade="D9"/>
            <w:noWrap/>
            <w:hideMark/>
          </w:tcPr>
          <w:p w:rsidR="00272707" w:rsidRPr="00BE2D1D" w:rsidRDefault="00272707"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المخرجات</w:t>
            </w:r>
          </w:p>
        </w:tc>
        <w:tc>
          <w:tcPr>
            <w:tcW w:w="1173" w:type="dxa"/>
            <w:shd w:val="clear" w:color="auto" w:fill="D9D9D9" w:themeFill="background1" w:themeFillShade="D9"/>
            <w:noWrap/>
            <w:hideMark/>
          </w:tcPr>
          <w:p w:rsidR="00272707" w:rsidRPr="00BE2D1D" w:rsidRDefault="00272707" w:rsidP="009E4503">
            <w:pPr>
              <w:jc w:val="center"/>
              <w:rPr>
                <w:rFonts w:ascii="Sakkal Majalla" w:hAnsi="Sakkal Majalla" w:cs="Sakkal Majalla"/>
                <w:b/>
                <w:bCs/>
                <w:color w:val="000000"/>
                <w:sz w:val="22"/>
                <w:szCs w:val="22"/>
                <w:lang w:bidi="ar-JO"/>
              </w:rPr>
            </w:pPr>
            <w:r w:rsidRPr="00BE2D1D">
              <w:rPr>
                <w:rFonts w:ascii="Sakkal Majalla" w:hAnsi="Sakkal Majalla" w:cs="Sakkal Majalla"/>
                <w:b/>
                <w:bCs/>
                <w:color w:val="000000"/>
                <w:sz w:val="22"/>
                <w:szCs w:val="22"/>
                <w:rtl/>
                <w:lang w:bidi="ar-JO"/>
              </w:rPr>
              <w:t>الإطار الزمني</w:t>
            </w:r>
          </w:p>
        </w:tc>
      </w:tr>
      <w:tr w:rsidR="00272707" w:rsidRPr="00BE2D1D" w:rsidTr="009E4503">
        <w:trPr>
          <w:trHeight w:val="144"/>
        </w:trPr>
        <w:tc>
          <w:tcPr>
            <w:tcW w:w="1558"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استقبال المواطن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يقوم مرشد الاستقبال باستقبال المواطن والتعرف على الخدمة التي يريدها وتحويله لمرشد المسنين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مرشد الاستقبال </w:t>
            </w:r>
          </w:p>
        </w:tc>
        <w:tc>
          <w:tcPr>
            <w:tcW w:w="1998"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664"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10 دقائق </w:t>
            </w:r>
          </w:p>
        </w:tc>
      </w:tr>
      <w:tr w:rsidR="00272707" w:rsidRPr="00BE2D1D" w:rsidTr="009E4503">
        <w:trPr>
          <w:trHeight w:val="144"/>
        </w:trPr>
        <w:tc>
          <w:tcPr>
            <w:tcW w:w="1558"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مقابلة أولية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يقوم مرشد المسنين بمقابلة المسن والتعرف على أوضاعه والخدمة التي يريدها وتعبئة استمارة استهداف</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مرشد المسنين</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هوية، وتقرير طبي، وتقرير اجتماعي، واستمارة استهداف </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نموذج زيارة، وملف مسن، واستمارة استهداف معبأ</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15 دقيقة </w:t>
            </w:r>
          </w:p>
        </w:tc>
      </w:tr>
      <w:tr w:rsidR="00272707" w:rsidRPr="00BE2D1D" w:rsidTr="009E4503">
        <w:trPr>
          <w:trHeight w:val="144"/>
        </w:trPr>
        <w:tc>
          <w:tcPr>
            <w:tcW w:w="1558"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زيارة ميدانية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يقوم مرشد المسنين بعمل زيارة منزلية للمسن للتعرف يشكل شامل على أوضاعه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مرشد المسنين </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ملف الحالة، ونموذج الزيارة الميدانية</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نموذج زيارة معبأ، وملف الحالة محدث بعد الزيارة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ساعة </w:t>
            </w:r>
          </w:p>
        </w:tc>
      </w:tr>
      <w:tr w:rsidR="00272707" w:rsidRPr="00BE2D1D" w:rsidTr="009E4503">
        <w:trPr>
          <w:trHeight w:val="144"/>
        </w:trPr>
        <w:tc>
          <w:tcPr>
            <w:tcW w:w="1558"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قبول مبدئي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بعد الزيارة يأخذ مرشد المسنين توصية بالموافقة على تحويل المسن للمؤسسة أو عدم الموافقة على التحويل</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مرشد المسنين </w:t>
            </w:r>
          </w:p>
        </w:tc>
        <w:tc>
          <w:tcPr>
            <w:tcW w:w="1998" w:type="dxa"/>
            <w:shd w:val="clear" w:color="000000" w:fill="FFFFFF"/>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664" w:type="dxa"/>
            <w:shd w:val="clear" w:color="000000" w:fill="FFFFFF"/>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48 ساعة</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إعداد ملف خاص للمؤسسة المستهدفة للتحويل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البحث عن المؤسسة المناسبة والملائمة لتحويل المسن لها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مرشد المسنين، وتوقيع مدير المديرية على الكتاب الرسمي </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المسن محدث، ونموذج زيارة ميدانية معبأ </w:t>
            </w:r>
          </w:p>
        </w:tc>
        <w:tc>
          <w:tcPr>
            <w:tcW w:w="1664"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ونموذج زيارة ميدانية معبأ، وملف الحالة محدث، كتاب رسمي للمؤسسة</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ثلاثة أيام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هل التحويل إلى مركز </w:t>
            </w:r>
            <w:r w:rsidRPr="00BE2D1D">
              <w:rPr>
                <w:rFonts w:ascii="Sakkal Majalla" w:hAnsi="Sakkal Majalla" w:cs="Sakkal Majalla"/>
                <w:color w:val="000000"/>
                <w:sz w:val="22"/>
                <w:szCs w:val="22"/>
                <w:rtl/>
                <w:lang w:bidi="ar-JO"/>
              </w:rPr>
              <w:lastRenderedPageBreak/>
              <w:t xml:space="preserve">حكومي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lastRenderedPageBreak/>
              <w:t xml:space="preserve">بعد الدراسة إذا كان هناك إمكانية </w:t>
            </w:r>
            <w:r w:rsidRPr="00BE2D1D">
              <w:rPr>
                <w:rFonts w:ascii="Sakkal Majalla" w:hAnsi="Sakkal Majalla" w:cs="Sakkal Majalla"/>
                <w:color w:val="000000"/>
                <w:sz w:val="22"/>
                <w:szCs w:val="22"/>
                <w:rtl/>
                <w:lang w:bidi="ar-JO"/>
              </w:rPr>
              <w:lastRenderedPageBreak/>
              <w:t xml:space="preserve">يحول المسن إلى بيت الأجداد أما إذا تبين عدم وجود إمكانية يقوم المرشد بالتنسيق مع مؤسسة غير حكومية.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lastRenderedPageBreak/>
              <w:t xml:space="preserve">مرشد المسنين </w:t>
            </w:r>
          </w:p>
        </w:tc>
        <w:tc>
          <w:tcPr>
            <w:tcW w:w="1998" w:type="dxa"/>
            <w:shd w:val="clear" w:color="000000" w:fill="FFFFFF"/>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664" w:type="dxa"/>
            <w:shd w:val="clear" w:color="000000" w:fill="FFFFFF"/>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ثلاثة أيام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lastRenderedPageBreak/>
              <w:t xml:space="preserve">إرسال الملف مع التوصيات إلى الإدارة العامة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تقوم المديرية بتحويل الملف إلى الإدارة العامة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مرشد المسنين</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ملف محدث</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24ساعة</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دراسة الملف </w:t>
            </w:r>
          </w:p>
        </w:tc>
        <w:tc>
          <w:tcPr>
            <w:tcW w:w="2610"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تقوم دائرة المسنين بدراسة الملف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مدير دائرة المسنين</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وكتاب رسمي للإدارة المختصة </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24ساعة</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قبول من قبل الإدارة أو رفض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بعد الدراسة يتم قبول الحالة في حال كان الملف مكتمل أما إذا تبين وجود نواقص يتم طلب استكمال الملف من قبل المديرية.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مدير دائرة المسنين</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وكتاب بالنواقص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48 ساعة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التنسيق مع بيت الأجداد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يتم الاتصال ببيت الأجداد والتأكد من وجود إمكانية لقبول الحالة أو رفضها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دائرة المسنين، ومرشد المسنين </w:t>
            </w:r>
          </w:p>
        </w:tc>
        <w:tc>
          <w:tcPr>
            <w:tcW w:w="1998" w:type="dxa"/>
            <w:shd w:val="clear" w:color="000000" w:fill="FFFFFF"/>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664" w:type="dxa"/>
            <w:shd w:val="clear" w:color="000000" w:fill="FFFFFF"/>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24 ساعة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قبول من قبل المركز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يتم إعلام المرشد بقبول المسن في بيت الأجداد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بيت الأجداد أو مؤسسة أخرى </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كتاب رسمي وملف الحالة محدث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24 ساعة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إنهاء مسبب</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يتم إرسال كتاب من بيت الأجداد أو المؤسسة برفض الحالة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مدير بيت الأجداد، ومدير المؤسسة </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w:t>
            </w:r>
          </w:p>
        </w:tc>
        <w:tc>
          <w:tcPr>
            <w:tcW w:w="1664"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كتاب رسمي إلى الإدارة العامة والمديرية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24 ساعة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التنسيق بين المركز والمديرية </w:t>
            </w:r>
          </w:p>
        </w:tc>
        <w:tc>
          <w:tcPr>
            <w:tcW w:w="2610"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يقوم مدير المؤسسة بالتنسيق مع المديرية لتحويل المسن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مدير المؤسسة </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وكتاب رسمي </w:t>
            </w:r>
          </w:p>
        </w:tc>
        <w:tc>
          <w:tcPr>
            <w:tcW w:w="1664" w:type="dxa"/>
            <w:shd w:val="clear" w:color="000000" w:fill="FFFFFF"/>
            <w:noWrap/>
            <w:hideMark/>
          </w:tcPr>
          <w:p w:rsidR="00272707" w:rsidRPr="00BE2D1D" w:rsidRDefault="00272707" w:rsidP="009E4503">
            <w:pPr>
              <w:jc w:val="right"/>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24 ساعة </w:t>
            </w:r>
          </w:p>
        </w:tc>
      </w:tr>
      <w:tr w:rsidR="00272707" w:rsidRPr="00BE2D1D" w:rsidTr="009E4503">
        <w:trPr>
          <w:trHeight w:val="144"/>
        </w:trPr>
        <w:tc>
          <w:tcPr>
            <w:tcW w:w="155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استقبال الحالة </w:t>
            </w:r>
          </w:p>
        </w:tc>
        <w:tc>
          <w:tcPr>
            <w:tcW w:w="26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يتم استقبال الحالة داخل المؤسسة </w:t>
            </w:r>
          </w:p>
        </w:tc>
        <w:tc>
          <w:tcPr>
            <w:tcW w:w="1710"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المؤسسة الإيوائية </w:t>
            </w:r>
          </w:p>
        </w:tc>
        <w:tc>
          <w:tcPr>
            <w:tcW w:w="1998"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وكتاب رسمي </w:t>
            </w:r>
          </w:p>
        </w:tc>
        <w:tc>
          <w:tcPr>
            <w:tcW w:w="1664" w:type="dxa"/>
            <w:shd w:val="clear" w:color="000000" w:fill="FFFFFF"/>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ملف الحالة محدث </w:t>
            </w:r>
          </w:p>
        </w:tc>
        <w:tc>
          <w:tcPr>
            <w:tcW w:w="1173" w:type="dxa"/>
            <w:shd w:val="clear" w:color="000000" w:fill="FFFFFF"/>
            <w:noWrap/>
            <w:hideMark/>
          </w:tcPr>
          <w:p w:rsidR="00272707" w:rsidRPr="00BE2D1D" w:rsidRDefault="00272707" w:rsidP="009E4503">
            <w:pPr>
              <w:rPr>
                <w:rFonts w:ascii="Sakkal Majalla" w:hAnsi="Sakkal Majalla" w:cs="Sakkal Majalla"/>
                <w:color w:val="000000"/>
                <w:sz w:val="22"/>
                <w:szCs w:val="22"/>
                <w:lang w:bidi="ar-JO"/>
              </w:rPr>
            </w:pPr>
            <w:r w:rsidRPr="00BE2D1D">
              <w:rPr>
                <w:rFonts w:ascii="Sakkal Majalla" w:hAnsi="Sakkal Majalla" w:cs="Sakkal Majalla"/>
                <w:color w:val="000000"/>
                <w:sz w:val="22"/>
                <w:szCs w:val="22"/>
                <w:rtl/>
                <w:lang w:bidi="ar-JO"/>
              </w:rPr>
              <w:t xml:space="preserve">24 ساعة </w:t>
            </w:r>
          </w:p>
        </w:tc>
      </w:tr>
    </w:tbl>
    <w:p w:rsidR="00272707" w:rsidRPr="00BE2D1D" w:rsidRDefault="00272707" w:rsidP="00272707">
      <w:pPr>
        <w:rPr>
          <w:rFonts w:ascii="Sakkal Majalla" w:hAnsi="Sakkal Majalla" w:cs="Sakkal Majalla"/>
          <w:lang w:val="en-GB" w:bidi="ar-JO"/>
        </w:rPr>
      </w:pPr>
    </w:p>
    <w:p w:rsidR="00272707" w:rsidRPr="00BE2D1D" w:rsidRDefault="00272707" w:rsidP="00272707">
      <w:pPr>
        <w:pBdr>
          <w:bottom w:val="single" w:sz="4" w:space="1" w:color="auto"/>
        </w:pBdr>
        <w:rPr>
          <w:rFonts w:ascii="Sakkal Majalla" w:hAnsi="Sakkal Majalla" w:cs="Sakkal Majalla"/>
          <w:b/>
          <w:bCs/>
          <w:sz w:val="28"/>
          <w:szCs w:val="28"/>
          <w:rtl/>
          <w:lang w:val="en-GB" w:bidi="ar-JO"/>
        </w:rPr>
      </w:pPr>
      <w:r w:rsidRPr="00BE2D1D">
        <w:rPr>
          <w:rFonts w:ascii="Sakkal Majalla" w:hAnsi="Sakkal Majalla" w:cs="Sakkal Majalla"/>
          <w:b/>
          <w:bCs/>
          <w:sz w:val="28"/>
          <w:szCs w:val="28"/>
          <w:rtl/>
          <w:lang w:val="en-GB" w:bidi="ar-JO"/>
        </w:rPr>
        <w:t>المراجع</w:t>
      </w:r>
    </w:p>
    <w:p w:rsidR="00272707" w:rsidRPr="00BE2D1D" w:rsidRDefault="00272707" w:rsidP="00272707">
      <w:pPr>
        <w:numPr>
          <w:ilvl w:val="0"/>
          <w:numId w:val="41"/>
        </w:numPr>
        <w:rPr>
          <w:rFonts w:ascii="Sakkal Majalla" w:hAnsi="Sakkal Majalla" w:cs="Sakkal Majalla"/>
          <w:sz w:val="22"/>
          <w:szCs w:val="22"/>
          <w:rtl/>
          <w:lang w:val="en-GB" w:bidi="ar-JO"/>
        </w:rPr>
      </w:pPr>
      <w:r w:rsidRPr="00BE2D1D">
        <w:rPr>
          <w:rFonts w:ascii="Sakkal Majalla" w:hAnsi="Sakkal Majalla" w:cs="Sakkal Majalla"/>
          <w:sz w:val="22"/>
          <w:szCs w:val="22"/>
          <w:rtl/>
          <w:lang w:val="en-GB" w:bidi="ar-JO"/>
        </w:rPr>
        <w:t xml:space="preserve">مشروع قانون المسنين </w:t>
      </w:r>
    </w:p>
    <w:p w:rsidR="00272707" w:rsidRPr="00BE2D1D" w:rsidRDefault="00272707" w:rsidP="00272707">
      <w:pPr>
        <w:numPr>
          <w:ilvl w:val="0"/>
          <w:numId w:val="41"/>
        </w:numPr>
        <w:rPr>
          <w:rFonts w:ascii="Sakkal Majalla" w:hAnsi="Sakkal Majalla" w:cs="Sakkal Majalla"/>
          <w:sz w:val="22"/>
          <w:szCs w:val="22"/>
          <w:lang w:val="en-GB" w:bidi="ar-JO"/>
        </w:rPr>
      </w:pPr>
      <w:r w:rsidRPr="00BE2D1D">
        <w:rPr>
          <w:rFonts w:ascii="Sakkal Majalla" w:hAnsi="Sakkal Majalla" w:cs="Sakkal Majalla"/>
          <w:sz w:val="22"/>
          <w:szCs w:val="22"/>
          <w:rtl/>
          <w:lang w:val="en-GB" w:bidi="ar-JO"/>
        </w:rPr>
        <w:t xml:space="preserve">مشروع اللائحة التنظيمية للمراكز الإيوائية </w:t>
      </w:r>
    </w:p>
    <w:p w:rsidR="00272707" w:rsidRPr="00BE2D1D" w:rsidRDefault="00272707" w:rsidP="00272707">
      <w:pPr>
        <w:pBdr>
          <w:bottom w:val="single" w:sz="4" w:space="1" w:color="auto"/>
        </w:pBdr>
        <w:rPr>
          <w:rFonts w:ascii="Sakkal Majalla" w:hAnsi="Sakkal Majalla" w:cs="Sakkal Majalla"/>
          <w:b/>
          <w:bCs/>
          <w:sz w:val="28"/>
          <w:szCs w:val="28"/>
          <w:lang w:val="en-GB" w:bidi="ar-JO"/>
        </w:rPr>
      </w:pPr>
      <w:r w:rsidRPr="00BE2D1D">
        <w:rPr>
          <w:rFonts w:ascii="Sakkal Majalla" w:hAnsi="Sakkal Majalla" w:cs="Sakkal Majalla"/>
          <w:b/>
          <w:bCs/>
          <w:sz w:val="28"/>
          <w:szCs w:val="28"/>
          <w:rtl/>
          <w:lang w:val="en-GB" w:bidi="ar-JO"/>
        </w:rPr>
        <w:t>تعريفات</w:t>
      </w:r>
    </w:p>
    <w:p w:rsidR="00272707" w:rsidRPr="00BE2D1D" w:rsidRDefault="00272707" w:rsidP="00272707">
      <w:pPr>
        <w:pStyle w:val="ListParagraph"/>
        <w:numPr>
          <w:ilvl w:val="0"/>
          <w:numId w:val="41"/>
        </w:numPr>
        <w:rPr>
          <w:rFonts w:ascii="Sakkal Majalla" w:hAnsi="Sakkal Majalla" w:cs="Sakkal Majalla"/>
          <w:sz w:val="22"/>
          <w:szCs w:val="22"/>
          <w:rtl/>
          <w:lang w:val="en-GB" w:bidi="ar-JO"/>
        </w:rPr>
      </w:pPr>
      <w:r w:rsidRPr="00BE2D1D">
        <w:rPr>
          <w:rFonts w:ascii="Sakkal Majalla" w:hAnsi="Sakkal Majalla" w:cs="Sakkal Majalla"/>
          <w:sz w:val="22"/>
          <w:szCs w:val="22"/>
          <w:rtl/>
          <w:lang w:val="en-GB" w:bidi="ar-JO"/>
        </w:rPr>
        <w:t>المسن: هو كُلُّ مُواطِنٍ فِلَسْطِينيٍّ أَكْملَ سِنَّ (60) سنةً مِيلاديَّةً غيرِ قادرٍ على أنْ يُؤَمِّنَ لِنَفْسِهِ كُلِّيّاً أو جُزئيّاً ما يُؤَمِّنُهُ الشَّخصُ العادِيُّ لِنَفْسِهِ مِنْ ضَرُوراتِ الحَياةِ الطَّبيعيَّةِ بِسَببِ سِنِّهِ، أو نَتيجةِ قُصورٍ في قُدْراتِهِ البَدنيَّةِ، أو العَقْليَّةِ، أو النَّفْسِيَّةِ.</w:t>
      </w:r>
      <w:r w:rsidRPr="00BE2D1D">
        <w:rPr>
          <w:rFonts w:ascii="Sakkal Majalla" w:hAnsi="Sakkal Majalla" w:cs="Sakkal Majalla"/>
          <w:sz w:val="22"/>
          <w:szCs w:val="22"/>
          <w:rtl/>
          <w:lang w:bidi="ar-JO"/>
        </w:rPr>
        <w:t xml:space="preserve"> </w:t>
      </w:r>
    </w:p>
    <w:p w:rsidR="00272707" w:rsidRPr="00BE2D1D" w:rsidRDefault="00272707" w:rsidP="00272707">
      <w:pPr>
        <w:rPr>
          <w:rFonts w:ascii="Sakkal Majalla" w:hAnsi="Sakkal Majalla" w:cs="Sakkal Majalla"/>
          <w:lang w:val="en-GB" w:bidi="ar-JO"/>
        </w:rPr>
      </w:pPr>
    </w:p>
    <w:p w:rsidR="00272707" w:rsidRPr="00BE2D1D" w:rsidRDefault="00272707" w:rsidP="00272707">
      <w:pPr>
        <w:pBdr>
          <w:bottom w:val="single" w:sz="4" w:space="1" w:color="auto"/>
        </w:pBdr>
        <w:rPr>
          <w:rFonts w:ascii="Sakkal Majalla" w:hAnsi="Sakkal Majalla" w:cs="Sakkal Majalla"/>
          <w:b/>
          <w:bCs/>
          <w:sz w:val="28"/>
          <w:szCs w:val="28"/>
          <w:lang w:bidi="ar-JO"/>
        </w:rPr>
      </w:pPr>
      <w:r w:rsidRPr="00BE2D1D">
        <w:rPr>
          <w:rFonts w:ascii="Sakkal Majalla" w:hAnsi="Sakkal Majalla" w:cs="Sakkal Majalla"/>
          <w:b/>
          <w:bCs/>
          <w:sz w:val="28"/>
          <w:szCs w:val="28"/>
          <w:rtl/>
          <w:lang w:val="en-GB" w:bidi="ar-JO"/>
        </w:rPr>
        <w:t>ملاحظات/توصيات</w:t>
      </w:r>
    </w:p>
    <w:p w:rsidR="00272707" w:rsidRPr="00BE2D1D" w:rsidRDefault="00272707" w:rsidP="00272707">
      <w:pPr>
        <w:pStyle w:val="ListParagraph"/>
        <w:numPr>
          <w:ilvl w:val="0"/>
          <w:numId w:val="41"/>
        </w:numPr>
        <w:contextualSpacing/>
        <w:rPr>
          <w:rStyle w:val="hps"/>
          <w:rFonts w:ascii="Sakkal Majalla" w:hAnsi="Sakkal Majalla" w:cs="Sakkal Majalla"/>
          <w:sz w:val="22"/>
          <w:szCs w:val="22"/>
          <w:rtl/>
          <w:lang w:val="en-GB" w:bidi="ar-JO"/>
        </w:rPr>
      </w:pPr>
      <w:r w:rsidRPr="00BE2D1D">
        <w:rPr>
          <w:rStyle w:val="hps"/>
          <w:rFonts w:ascii="Sakkal Majalla" w:hAnsi="Sakkal Majalla" w:cs="Sakkal Majalla"/>
          <w:sz w:val="22"/>
          <w:szCs w:val="22"/>
          <w:rtl/>
          <w:lang w:val="en-GB" w:bidi="ar-JO"/>
        </w:rPr>
        <w:t xml:space="preserve">ضرورة الإسراع في إقرار القانون واللوائح التنفيذية المذكورة أعلاه. </w:t>
      </w:r>
    </w:p>
    <w:p w:rsidR="00272707" w:rsidRPr="00BE2D1D" w:rsidRDefault="00272707" w:rsidP="00272707">
      <w:pPr>
        <w:rPr>
          <w:rFonts w:ascii="Sakkal Majalla" w:hAnsi="Sakkal Majalla" w:cs="Sakkal Majalla"/>
        </w:rPr>
      </w:pPr>
    </w:p>
    <w:p w:rsidR="00E00B08" w:rsidRPr="00272707" w:rsidRDefault="00E00B08" w:rsidP="00272707">
      <w:pPr>
        <w:rPr>
          <w:rtl/>
        </w:rPr>
      </w:pPr>
    </w:p>
    <w:sectPr w:rsidR="00E00B08" w:rsidRPr="00272707" w:rsidSect="00BC65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1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D2" w:rsidRDefault="00585BD2" w:rsidP="00157886">
      <w:r>
        <w:separator/>
      </w:r>
    </w:p>
  </w:endnote>
  <w:endnote w:type="continuationSeparator" w:id="0">
    <w:p w:rsidR="00585BD2" w:rsidRDefault="00585BD2" w:rsidP="00157886">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onotype Koufi">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3341959"/>
      <w:docPartObj>
        <w:docPartGallery w:val="Page Numbers (Bottom of Page)"/>
        <w:docPartUnique/>
      </w:docPartObj>
    </w:sdtPr>
    <w:sdtEndPr>
      <w:rPr>
        <w:noProof/>
      </w:rPr>
    </w:sdtEndPr>
    <w:sdtContent>
      <w:p w:rsidR="006C43EB" w:rsidRDefault="004E4C24">
        <w:pPr>
          <w:pStyle w:val="Footer"/>
          <w:jc w:val="center"/>
        </w:pPr>
        <w:r>
          <w:rPr>
            <w:noProof/>
            <w:lang w:eastAsia="en-US"/>
          </w:rPr>
          <w:pict>
            <v:line id="_x0000_s4102" style="position:absolute;left:0;text-align:left;flip:x;z-index:251667456;visibility:visible;mso-position-horizontal-relative:page;mso-position-vertical-relative:text" from="72.85pt,-.5pt" to="53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AtMAIAAG4EAAAOAAAAZHJzL2Uyb0RvYy54bWysVE2P2yAQvVfqf0DcE9upNx9WnFVlJ+0h&#10;bSPt9gcQwDEqBgQkTlT1v3fA2exue2hV1QcMnjcv82YeWd6fO4lO3DqhVYmzcYoRV1QzoQ4l/vq4&#10;Gc0xcp4oRqRWvMQX7vD96u2bZW8KPtGtloxbBCTKFb0pceu9KZLE0ZZ3xI214QqCjbYd8XC0h4RZ&#10;0gN7J5NJmk6TXltmrKbcOfhaD0G8ivxNw6n/0jSOeyRLDLX5uNq47sOarJakOFhiWkGvZZB/qKIj&#10;QsGP3qhq4gk6WvEbVSeo1U43fkx1l+imEZRHDaAmS39R89ASw6MWaI4ztza5/0dLP592FglW4hlG&#10;inQwoq1QHOWhM71xBQAqtbNBGz2rB7PV9JtDSlctUQceK3y8GEjLQkbyKiUcnAH+ff9JM8CQo9ex&#10;TefGdqiRwnwMiYEcWoHOcS6X21z42SMKH+/mi3QyhfFRiGWTWRxbQorAEnKNdf4D1x0KmxJLEBA5&#10;yWnrfKjqGRLgSm+ElHHyUqF+oExjhtNSsBANOGcP+0padCLBPPGJGiHyEmb1UbHI1nLC1oohHxui&#10;wPA40LsOI8nhesAm4jwR8s84qFqqUAe0AXRcd4Orvi/SxXq+nuejfDJdj/K0rkfvN1U+mm6y2V39&#10;rq6qOvsRJGV50QrGuAqqnhye5X/noOtdG7x58/itf8lr9thoKPbpHYuOjggmGOy01+yys2EmwRxg&#10;6gi+XsBwa16eI+r5b2L1EwAA//8DAFBLAwQUAAYACAAAACEADziK1eAAAAAJAQAADwAAAGRycy9k&#10;b3ducmV2LnhtbEyPwU7DMBBE70j8g7VI3FqnFJoqxKmgUiTUA6ItHLhtYpME7HUUu23g69me4Diz&#10;T7Mz+Wp0VhzNEDpPCmbTBISh2uuOGgWv+3KyBBEikkbrySj4NgFWxeVFjpn2J9qa4y42gkMoZKig&#10;jbHPpAx1axyGqe8N8e3DDw4jy6GResAThzsrb5JkIR12xB9a7M26NfXX7uAUvK9/yu3T4iW1z7r6&#10;lJvN2x4fS6Wur8aHexDRjPEPhnN9rg4Fd6r8gXQQlvXtXcqogsmMN52BJJ3PQVTsLEEWufy/oPgF&#10;AAD//wMAUEsBAi0AFAAGAAgAAAAhALaDOJL+AAAA4QEAABMAAAAAAAAAAAAAAAAAAAAAAFtDb250&#10;ZW50X1R5cGVzXS54bWxQSwECLQAUAAYACAAAACEAOP0h/9YAAACUAQAACwAAAAAAAAAAAAAAAAAv&#10;AQAAX3JlbHMvLnJlbHNQSwECLQAUAAYACAAAACEA6aFALTACAABuBAAADgAAAAAAAAAAAAAAAAAu&#10;AgAAZHJzL2Uyb0RvYy54bWxQSwECLQAUAAYACAAAACEADziK1eAAAAAJAQAADwAAAAAAAAAAAAAA&#10;AACKBAAAZHJzL2Rvd25yZXYueG1sUEsFBgAAAAAEAAQA8wAAAJcFAAAAAA==&#10;" strokeweight="1pt">
              <v:stroke startarrowwidth="narrow" startarrowlength="short" endarrowwidth="narrow" endarrowlength="short"/>
              <w10:wrap anchorx="page"/>
            </v:line>
          </w:pict>
        </w:r>
        <w:r w:rsidRPr="004E4C24">
          <w:rPr>
            <w:rFonts w:ascii="Sakkal Majalla" w:hAnsi="Sakkal Majalla" w:cs="Sakkal Majalla"/>
            <w:noProof/>
            <w:sz w:val="24"/>
            <w:szCs w:val="24"/>
            <w:lang w:eastAsia="en-US"/>
          </w:rPr>
          <w:pict>
            <v:line id="Straight Connector 1" o:spid="_x0000_s4101" style="position:absolute;left:0;text-align:left;z-index:251663360;visibility:visible;mso-wrap-distance-top:-6e-5mm;mso-wrap-distance-bottom:-6e-5mm;mso-position-horizontal-relative:page;mso-position-vertical-relative:text" from="69.75pt,788.65pt" to="535.05pt,7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rhMAIAAG4EAAAOAAAAZHJzL2Uyb0RvYy54bWysVMuO2jAU3VfqP1jeQxImTCEijKoEupl2&#10;kJh+gLGdxKpjW7YhoKr/3mvzaGkXraqyMH4cH9977rlZPB17iQ7cOqFVibNxihFXVDOh2hJ/fl2P&#10;Zhg5TxQjUite4hN3+Gn59s1iMAWf6E5Lxi0CEuWKwZS4894USeJox3vixtpwBYeNtj3xsLRtwiwZ&#10;gL2XySRNH5NBW2asptw52K3Ph3gZ+ZuGU//SNI57JEsMsfk42jjuwpgsF6RoLTGdoJcwyD9E0ROh&#10;4NEbVU08QXsrfqPqBbXa6caPqe4T3TSC8pgDZJOlv2Sz7YjhMRcQx5mbTO7/0dJPh41FgkHtMFKk&#10;hxJtvSWi7TyqtFIgoLYoCzoNxhUAr9TGhkzpUW3Ns6ZfHFK66ohqeYz39WSAJN5I7q6EhTPw2m74&#10;qBlgyN7rKNqxsX2gBDnQMdbmdKsNP3pEYXM6T+cPGZSQXs8SUlwvGuv8B657FCYllkIF2UhBDs/O&#10;Q+gAvULCttJrIWUsvVRoKPF8OpnGC05LwcJhgDnb7ipp0YEE88Rf0AHI7mBW7xWLZB0nbKUY8lEC&#10;BYbHgd31GEkO7QGTiPNEyD/j4B2pQhwgAaRxmZ1d9RXUWM1Ws3yUTx5Xozyt69H7dZWPHtfZu2n9&#10;UFdVnX0LKWV50QnGuApZXR2e5X/noEuvnb158/hNvuSePUoDwV7/Y9DRA6HsZwPtNDttbFAx2AFM&#10;HcGXBgxd8/M6on58JpbfAQAA//8DAFBLAwQUAAYACAAAACEABNQNfuAAAAAOAQAADwAAAGRycy9k&#10;b3ducmV2LnhtbEyPzU7DMBCE70i8g7VI3KhdqhIIcaryU8ENUeDQ2zY2SUS8jmK3cXl6tgcEt53d&#10;0ew3xSK5TuztEFpPGqYTBcJS5U1LtYb3t9XFNYgQkQx2nqyGgw2wKE9PCsyNH+nV7texFhxCIUcN&#10;TYx9LmWoGuswTHxviW+ffnAYWQ61NAOOHO46eanUlXTYEn9osLf3ja2+1junYfkUs8Nm9dgTvnxv&#10;HsyYnu8+ktbnZ2l5CyLaFP/McMRndCiZaet3ZILoWM9u5mzlYZ5lMxBHi8rUFMT2dyfLQv6vUf4A&#10;AAD//wMAUEsBAi0AFAAGAAgAAAAhALaDOJL+AAAA4QEAABMAAAAAAAAAAAAAAAAAAAAAAFtDb250&#10;ZW50X1R5cGVzXS54bWxQSwECLQAUAAYACAAAACEAOP0h/9YAAACUAQAACwAAAAAAAAAAAAAAAAAv&#10;AQAAX3JlbHMvLnJlbHNQSwECLQAUAAYACAAAACEAPKQa4TACAABuBAAADgAAAAAAAAAAAAAAAAAu&#10;AgAAZHJzL2Uyb0RvYy54bWxQSwECLQAUAAYACAAAACEABNQNfuAAAAAOAQAADwAAAAAAAAAAAAAA&#10;AACKBAAAZHJzL2Rvd25yZXYueG1sUEsFBgAAAAAEAAQA8wAAAJcFAAAAAA==&#10;">
              <v:stroke startarrowwidth="narrow" startarrowlength="short" endarrowwidth="narrow" endarrowlength="short"/>
              <w10:wrap anchorx="page"/>
            </v:line>
          </w:pict>
        </w:r>
        <w:r w:rsidRPr="007F5041">
          <w:rPr>
            <w:rFonts w:ascii="Sakkal Majalla" w:hAnsi="Sakkal Majalla" w:cs="Sakkal Majalla"/>
            <w:sz w:val="24"/>
            <w:szCs w:val="24"/>
          </w:rPr>
          <w:fldChar w:fldCharType="begin"/>
        </w:r>
        <w:r w:rsidR="006C43EB" w:rsidRPr="007F5041">
          <w:rPr>
            <w:rFonts w:ascii="Sakkal Majalla" w:hAnsi="Sakkal Majalla" w:cs="Sakkal Majalla"/>
            <w:sz w:val="24"/>
            <w:szCs w:val="24"/>
          </w:rPr>
          <w:instrText xml:space="preserve"> PAGE   \* MERGEFORMAT </w:instrText>
        </w:r>
        <w:r w:rsidRPr="007F5041">
          <w:rPr>
            <w:rFonts w:ascii="Sakkal Majalla" w:hAnsi="Sakkal Majalla" w:cs="Sakkal Majalla"/>
            <w:sz w:val="24"/>
            <w:szCs w:val="24"/>
          </w:rPr>
          <w:fldChar w:fldCharType="separate"/>
        </w:r>
        <w:r w:rsidR="00DF7C1D">
          <w:rPr>
            <w:rFonts w:ascii="Sakkal Majalla" w:hAnsi="Sakkal Majalla" w:cs="Sakkal Majalla"/>
            <w:noProof/>
            <w:sz w:val="24"/>
            <w:szCs w:val="24"/>
            <w:rtl/>
          </w:rPr>
          <w:t>2</w:t>
        </w:r>
        <w:r w:rsidRPr="007F5041">
          <w:rPr>
            <w:rFonts w:ascii="Sakkal Majalla" w:hAnsi="Sakkal Majalla" w:cs="Sakkal Majalla"/>
            <w:noProof/>
            <w:sz w:val="24"/>
            <w:szCs w:val="24"/>
          </w:rPr>
          <w:fldChar w:fldCharType="end"/>
        </w:r>
      </w:p>
    </w:sdtContent>
  </w:sdt>
  <w:p w:rsidR="006C43EB" w:rsidRDefault="006C4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EB" w:rsidRDefault="004E4C24">
    <w:pPr>
      <w:pStyle w:val="Footer"/>
    </w:pPr>
    <w:r>
      <w:rPr>
        <w:noProof/>
        <w:lang w:eastAsia="en-US"/>
      </w:rPr>
      <w:pict>
        <v:line id="_x0000_s4098" style="position:absolute;left:0;text-align:left;flip:x;z-index:251665408;visibility:visible;mso-position-horizontal-relative:page" from="75.85pt,-14.25pt" to="539.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X6MAIAAG4EAAAOAAAAZHJzL2Uyb0RvYy54bWysVE2P2jAQvVfqf7B8hyQ0y0JEWFUJtAfa&#10;rrTbH2Bsh1j1l2xDQFX/e8eGZXfbQ6uqOTh25s1j3swzi7ujkujAnRdG17gY5xhxTQ0Telfjr4/r&#10;0QwjH4hmRBrNa3ziHt8t375ZDLbiE9MbybhDQKJ9Ndga9yHYKss87bkifmws1xDsjFMkwNHtMubI&#10;AOxKZpM8n2aDccw6Q7n38LU9B/Ey8Xcdp+FL13kekKwx1BbS6tK6jWu2XJBq54jtBb2UQf6hCkWE&#10;hh+9UrUkELR34jcqJagz3nRhTI3KTNcJypMGUFPkv6h56InlSQs0x9trm/z/o6WfD/cOCVbjKUaa&#10;KBjRRmiOytiZwfoKAI2+d1EbPeoHuzH0m0faND3RO54qfDxZSCtiRvYqJR68Bf7t8MkwwJB9MKlN&#10;x84p1ElhP8bESA6tQMc0l9N1LvwYEIWPN7N5PpnC+CjEisltGltGqsgSc63z4QM3CsVNjSUISJzk&#10;sPEhVvUMiXBt1kLKNHmp0XCmzFOGN1KwGI0473bbRjp0INE86UkaIfIS5sxes8TWc8JWmqGQGqLB&#10;8DjSe4WR5HA9YJNwgQj5ZxxULXWsA9oAOi67s6u+z/P5araalaNyMl2NyrxtR+/XTTmarovbm/Zd&#10;2zRt8SNKKsqqF4xxHVU9Obwo/85Bl7t29ubV49f+Za/ZU6Oh2Kd3Kjo5IprgbKetYad7F2cSzQGm&#10;TuDLBYy35uU5oZ7/JpY/AQAA//8DAFBLAwQUAAYACAAAACEAjzCJT+MAAAAMAQAADwAAAGRycy9k&#10;b3ducmV2LnhtbEyPTU/DMAyG70j8h8hI3LZ0m7aO0nSCSZXQDmgfcODmNqYtNE7VZFvh15NxgeNr&#10;P3r9OF0NphUn6l1jWcFkHIEgLq1uuFLwcshHSxDOI2tsLZOCL3Kwyq6vUky0PfOOTntfiVDCLkEF&#10;tfddIqUrazLoxrYjDrt32xv0IfaV1D2eQ7lp5TSKFtJgw+FCjR2tayo/90ej4G39ne+eFtu4fdbF&#10;h9xsXg/4mCt1ezM83IPwNPg/GC76QR2y4FTYI2sn2pDnkzigCkbT5RzEhYjiuxmI4nc0A5ml8v8T&#10;2Q8AAAD//wMAUEsBAi0AFAAGAAgAAAAhALaDOJL+AAAA4QEAABMAAAAAAAAAAAAAAAAAAAAAAFtD&#10;b250ZW50X1R5cGVzXS54bWxQSwECLQAUAAYACAAAACEAOP0h/9YAAACUAQAACwAAAAAAAAAAAAAA&#10;AAAvAQAAX3JlbHMvLnJlbHNQSwECLQAUAAYACAAAACEAU3lF+jACAABuBAAADgAAAAAAAAAAAAAA&#10;AAAuAgAAZHJzL2Uyb0RvYy54bWxQSwECLQAUAAYACAAAACEAjzCJT+MAAAAMAQAADwAAAAAAAAAA&#10;AAAAAACKBAAAZHJzL2Rvd25yZXYueG1sUEsFBgAAAAAEAAQA8wAAAJoFAAAAAA==&#10;" strokeweight="1pt">
          <v:stroke startarrowwidth="narrow" startarrowlength="short" endarrowwidth="narrow" endarrowlength="short"/>
          <w10:wrap anchorx="page"/>
        </v:line>
      </w:pict>
    </w:r>
    <w:r>
      <w:rPr>
        <w:noProof/>
        <w:lang w:eastAsia="en-US"/>
      </w:rPr>
      <w:pict>
        <v:line id="Straight Connector 31" o:spid="_x0000_s4097" style="position:absolute;left:0;text-align:left;z-index:251662336;visibility:visible;mso-wrap-distance-top:-6e-5mm;mso-wrap-distance-bottom:-6e-5mm;mso-position-horizontal-relative:page" from="69.75pt,788.1pt" to="535.05pt,7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C7MQIAAHAEAAAOAAAAZHJzL2Uyb0RvYy54bWysVMuu2yAQ3VfqPyD2ie28mlhxrio76ea2&#10;N1JuP4AAtlExICBxoqr/3oE82rSLVlWzIMDMHGbOnPHy6dRJdOTWCa0KnA1TjLiimgnVFPjz62Yw&#10;x8h5ohiRWvECn7nDT6u3b5a9yflIt1oybhGAKJf3psCt9yZPEkdb3hE31IYrMNbadsTD0TYJs6QH&#10;9E4mozSdJb22zFhNuXNwW12MeBXx65pT/1LXjnskCwy5+bjauO7DmqyWJG8sMa2g1zTIP2TREaHg&#10;0TtURTxBByt+g+oEtdrp2g+p7hJd14LyWANUk6W/VLNrieGxFiDHmTtN7v/B0k/HrUWCFXicYaRI&#10;Bz3aeUtE03pUaqWAQW0RGIGp3rgcAkq1taFWelI786zpF4eULluiGh4zfj0bQIkRyUNIODgD7+37&#10;j5qBDzl4HWk71bYLkEAIOsXunO/d4SePKFxOF+linEET6c2WkPwWaKzzH7juUNgUWAoViCM5OT47&#10;D6mD680lXCu9EVLG5kuF+gIvpqNpDHBaChaMwc3ZZl9Ki44kyCf+Ag8A9uBm9UGxCNZywtaKIR8p&#10;UCB5HNBdh5HkMCCwiX6eCPlnP3hHqpAHUABlXHcXXX0FNtbz9XwymIxm68EkrarB+005Gcw22btp&#10;Na7Kssq+hZKySd4KxrgKVd00nk3+TkPXabuo867yO33JI3qkBpK9/cekowZC2y8C2mt23trAYpAD&#10;yDo6X0cwzM3P5+j140Ox+g4AAP//AwBQSwMEFAAGAAgAAAAhAPT2RS3hAAAADgEAAA8AAABkcnMv&#10;ZG93bnJldi54bWxMj81OwzAQhO9IvIO1SNyo06I2JcSpyk9Fb4gWDr258ZJExOsodhuXp2d7QHDb&#10;2R3NfpMvom3FEXvfOFIwHiUgkEpnGqoUvG9XN3MQPmgyunWECk7oYVFcXuQ6M26gNzxuQiU4hHym&#10;FdQhdJmUvqzRaj9yHRLfPl1vdWDZV9L0euBw28pJksyk1Q3xh1p3+Fhj+bU5WAXLl5CedqvnjvTr&#10;9+7JDHH98BGVur6Ky3sQAWP4M8MZn9GhYKa9O5DxomV9ezdlKw/TdDYBcbYkaTIGsf/dySKX/2sU&#10;PwAAAP//AwBQSwECLQAUAAYACAAAACEAtoM4kv4AAADhAQAAEwAAAAAAAAAAAAAAAAAAAAAAW0Nv&#10;bnRlbnRfVHlwZXNdLnhtbFBLAQItABQABgAIAAAAIQA4/SH/1gAAAJQBAAALAAAAAAAAAAAAAAAA&#10;AC8BAABfcmVscy8ucmVsc1BLAQItABQABgAIAAAAIQBRoVC7MQIAAHAEAAAOAAAAAAAAAAAAAAAA&#10;AC4CAABkcnMvZTJvRG9jLnhtbFBLAQItABQABgAIAAAAIQD09kUt4QAAAA4BAAAPAAAAAAAAAAAA&#10;AAAAAIsEAABkcnMvZG93bnJldi54bWxQSwUGAAAAAAQABADzAAAAmQUAAAAA&#10;">
          <v:stroke startarrowwidth="narrow" startarrowlength="short" endarrowwidth="narrow" endarrowlength="short"/>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D2" w:rsidRDefault="00585BD2" w:rsidP="00157886">
      <w:r>
        <w:separator/>
      </w:r>
    </w:p>
  </w:footnote>
  <w:footnote w:type="continuationSeparator" w:id="0">
    <w:p w:rsidR="00585BD2" w:rsidRDefault="00585BD2" w:rsidP="00157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C1D" w:rsidRDefault="00DF7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EB" w:rsidRDefault="006C43EB" w:rsidP="00157886">
    <w:pPr>
      <w:pStyle w:val="Header"/>
      <w:bidi w:val="0"/>
    </w:pPr>
    <w:r>
      <w:rPr>
        <w:noProof/>
        <w:lang w:eastAsia="en-US"/>
      </w:rPr>
      <w:drawing>
        <wp:anchor distT="0" distB="0" distL="114300" distR="114300" simplePos="0" relativeHeight="251661312" behindDoc="0" locked="0" layoutInCell="1" allowOverlap="1">
          <wp:simplePos x="0" y="0"/>
          <wp:positionH relativeFrom="column">
            <wp:posOffset>5678805</wp:posOffset>
          </wp:positionH>
          <wp:positionV relativeFrom="paragraph">
            <wp:posOffset>-196453</wp:posOffset>
          </wp:positionV>
          <wp:extent cx="523875" cy="720328"/>
          <wp:effectExtent l="19050" t="0" r="9525" b="0"/>
          <wp:wrapNone/>
          <wp:docPr id="14" name="irc_mi" descr="http://www.yabouspress.net/ar/media/k2/items/cache/389d52b40ee851e4d4ee5c8e8dc6067b_XL.jpg?t=-214748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bouspress.net/ar/media/k2/items/cache/389d52b40ee851e4d4ee5c8e8dc6067b_XL.jpg?t=-2147483648"/>
                  <pic:cNvPicPr>
                    <a:picLocks noChangeAspect="1" noChangeArrowheads="1"/>
                  </pic:cNvPicPr>
                </pic:nvPicPr>
                <pic:blipFill>
                  <a:blip r:embed="rId1"/>
                  <a:srcRect/>
                  <a:stretch>
                    <a:fillRect/>
                  </a:stretch>
                </pic:blipFill>
                <pic:spPr bwMode="auto">
                  <a:xfrm>
                    <a:off x="0" y="0"/>
                    <a:ext cx="523875" cy="720328"/>
                  </a:xfrm>
                  <a:prstGeom prst="rect">
                    <a:avLst/>
                  </a:prstGeom>
                  <a:noFill/>
                  <a:ln w="9525">
                    <a:noFill/>
                    <a:miter lim="800000"/>
                    <a:headEnd/>
                    <a:tailEnd/>
                  </a:ln>
                </pic:spPr>
              </pic:pic>
            </a:graphicData>
          </a:graphic>
        </wp:anchor>
      </w:drawing>
    </w:r>
  </w:p>
  <w:p w:rsidR="006C43EB" w:rsidRDefault="004E4C24" w:rsidP="00157886">
    <w:pPr>
      <w:pStyle w:val="Header"/>
      <w:bidi w:val="0"/>
    </w:pPr>
    <w:r>
      <w:rPr>
        <w:noProof/>
        <w:lang w:eastAsia="en-US"/>
      </w:rPr>
      <w:pict>
        <v:shapetype id="_x0000_t202" coordsize="21600,21600" o:spt="202" path="m,l,21600r21600,l21600,xe">
          <v:stroke joinstyle="miter"/>
          <v:path gradientshapeok="t" o:connecttype="rect"/>
        </v:shapetype>
        <v:shape id="Text Box 3" o:spid="_x0000_s4104" type="#_x0000_t202" style="position:absolute;margin-left:-15.05pt;margin-top:4.8pt;width:373.65pt;height:2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zdtgIAALo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CEaC9tCje7Y36Ebu0cyWZxx0Bl53A/iZPRxDmx1VPdzK6qtGQq5aKrbsWik5tozWkF5ob/pn&#10;VyccbUE24wdZQxi6M9IB7RvV29pBNRCgQ5seT62xqVRwSBYknsUxRhXYomQ+S2IXgmbH24PS5h2T&#10;PbKLHCtovUOnD7fa2GxodnSxwYQsede59nfi2QE4TicQG65am83CdfNHGqTrZJ0Qj0TztUeCovCu&#10;yxXx5mW4iItZsVoV4U8bNyRZy+uaCRvmqKyQ/FnnDhqfNHHSlpYdry2cTUmr7WbVKfRAQdml+w4F&#10;OXPzn6fhigBcXlAKIxLcRKlXzpOFR0oSe+kiSLwgTG/SeUBSUpTPKd1ywf6dEhpznMZRPInpt9wC&#10;973mRrOeG5gdHe9znJycaGYluBa1a62hvJvWZ6Ww6T+VAtp9bLQTrNXopFaz3+wBxap4I+tHkK6S&#10;oCzQJww8WLRSfcdohOGRY/1tRxXDqHsvQP5pSIidNm5D4kUEG3Vu2ZxbqKgAKscGo2m5MtOE2g2K&#10;b1uIND04Ia/hyTTcqfkpq8NDgwHhSB2GmZ1A53vn9TRyl78AAAD//wMAUEsDBBQABgAIAAAAIQD4&#10;5DGv3gAAAAgBAAAPAAAAZHJzL2Rvd25yZXYueG1sTI/NbsIwEITvlfoO1lbqDexQICVkg6pWvVJB&#10;fyRuJl6SqPE6ig1J377m1B5HM5r5Jt+MthUX6n3jGCGZKhDEpTMNVwgf76+TRxA+aDa6dUwIP+Rh&#10;U9ze5DozbuAdXfahErGEfaYR6hC6TEpf1mS1n7qOOHon11sdouwraXo9xHLbyplSS2l1w3Gh1h09&#10;11R+788W4XN7OnzN1Vv1Yhfd4EYl2a4k4v3d+LQGEWgMf2G44kd0KCLT0Z3ZeNEiTB5UEqMIqyWI&#10;6KdJOgNxRFjMU5BFLv8fKH4BAAD//wMAUEsBAi0AFAAGAAgAAAAhALaDOJL+AAAA4QEAABMAAAAA&#10;AAAAAAAAAAAAAAAAAFtDb250ZW50X1R5cGVzXS54bWxQSwECLQAUAAYACAAAACEAOP0h/9YAAACU&#10;AQAACwAAAAAAAAAAAAAAAAAvAQAAX3JlbHMvLnJlbHNQSwECLQAUAAYACAAAACEAhT083bYCAAC6&#10;BQAADgAAAAAAAAAAAAAAAAAuAgAAZHJzL2Uyb0RvYy54bWxQSwECLQAUAAYACAAAACEA+OQxr94A&#10;AAAIAQAADwAAAAAAAAAAAAAAAAAQBQAAZHJzL2Rvd25yZXYueG1sUEsFBgAAAAAEAAQA8wAAABsG&#10;AAAAAA==&#10;" filled="f" stroked="f">
          <v:textbox>
            <w:txbxContent>
              <w:p w:rsidR="006C43EB" w:rsidRPr="00033D99" w:rsidRDefault="006C43EB" w:rsidP="00157886">
                <w:pPr>
                  <w:jc w:val="center"/>
                  <w:rPr>
                    <w:lang w:val="en-GB"/>
                  </w:rPr>
                </w:pPr>
              </w:p>
            </w:txbxContent>
          </v:textbox>
        </v:shape>
      </w:pict>
    </w:r>
  </w:p>
  <w:p w:rsidR="006C43EB" w:rsidRDefault="004E4C24" w:rsidP="00157886">
    <w:pPr>
      <w:pStyle w:val="Header"/>
      <w:bidi w:val="0"/>
    </w:pPr>
    <w:r>
      <w:rPr>
        <w:noProof/>
        <w:lang w:eastAsia="en-US"/>
      </w:rPr>
      <w:pict>
        <v:line id="Line 4" o:spid="_x0000_s4103" style="position:absolute;flip:x;z-index:251660288;visibility:visible;mso-position-horizontal-relative:page" from="63.25pt,11.6pt" to="4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3NAIAAG8EAAAOAAAAZHJzL2Uyb0RvYy54bWysVE2P2jAQvVfqf7B8hyQQPjYirKoE2gPd&#10;Iu32BxjbIVYd27INAVX97x0blt1tD62qcjB25s3LvJnnLO5PnURHbp3QqsTZMMWIK6qZUPsSf31a&#10;D+YYOU8UI1IrXuIzd/h++f7dojcFH+lWS8YtAhLlit6UuPXeFEniaMs74obacAXBRtuOeDjafcIs&#10;6YG9k8koTadJry0zVlPuHDytL0G8jPxNw6n/0jSOeyRLDLX5uNq47sKaLBek2FtiWkGvZZB/qKIj&#10;QsFLb1Q18QQdrPiNqhPUaqcbP6S6S3TTCMqjBlCTpb+oeWyJ4VELNMeZW5vc/6OlD8etRYKVeDzG&#10;SJEOZrQRiqM8tKY3rgBEpbY2iKMn9Wg2mn5zSOmqJWrPY4lPZwNpWchI3qSEgzPwgl3/WTPAkIPX&#10;sU+nxnaokcJ8ComBHHqBTnEw59tg+MkjCg8nkzwdzyYYUYhlo1mcW0KKwBJyjXX+I9cdCpsSSxAQ&#10;Oclx43yo6gUS4EqvhZRx9FKhvsQj4E9jhtNSsBANOGf3u0padCTBPfEXNULkNczqg2KRreWErRRD&#10;PjZEgeNxoHcdRpLD/YBNxHki5J9xULVUoQ5oA+i47i62+n6X3q3mq3k+yEfT1SBP63rwYV3lg+k6&#10;m03qcV1VdfYjSMryohWMcRVUPVs8y//OQtfLdjHnzeS3/iVv2WOjodjn/1h0dEQwwcVOO83OWxtm&#10;EswBro7g6w0M1+b1OaJevhPLnwAAAP//AwBQSwMEFAAGAAgAAAAhAPbw+X7dAAAACQEAAA8AAABk&#10;cnMvZG93bnJldi54bWxMj8FOwzAQRO9I/IO1SNyoQygRCXEqhITEDRoQam9uvE2ixuvIdpvw92xP&#10;9DizT7Mz5Wq2gzihD70jBfeLBARS40xPrYLvr7e7JxAhajJ6cIQKfjHAqrq+KnVh3ERrPNWxFRxC&#10;odAKuhjHQsrQdGh1WLgRiW97562OLH0rjdcTh9tBpkmSSat74g+dHvG1w+ZQH62Cdf2B8fN9Y/Hn&#10;4MeJ9tl2iVqp25v55RlExDn+w3Cuz9Wh4k47dyQTxMA6zR4ZVZA+pCAYyPOcx+3OxhJkVcrLBdUf&#10;AAAA//8DAFBLAQItABQABgAIAAAAIQC2gziS/gAAAOEBAAATAAAAAAAAAAAAAAAAAAAAAABbQ29u&#10;dGVudF9UeXBlc10ueG1sUEsBAi0AFAAGAAgAAAAhADj9If/WAAAAlAEAAAsAAAAAAAAAAAAAAAAA&#10;LwEAAF9yZWxzLy5yZWxzUEsBAi0AFAAGAAgAAAAhAH6gofc0AgAAbwQAAA4AAAAAAAAAAAAAAAAA&#10;LgIAAGRycy9lMm9Eb2MueG1sUEsBAi0AFAAGAAgAAAAhAPbw+X7dAAAACQEAAA8AAAAAAAAAAAAA&#10;AAAAjgQAAGRycy9kb3ducmV2LnhtbFBLBQYAAAAABAAEAPMAAACYBQAAAAA=&#10;" strokeweight="2pt">
          <v:stroke startarrowwidth="narrow" startarrowlength="short" endarrowwidth="narrow" endarrowlength="short"/>
          <w10:wrap anchorx="page"/>
        </v:line>
      </w:pict>
    </w:r>
  </w:p>
  <w:p w:rsidR="006C43EB" w:rsidRDefault="006C4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43" w:rsidRDefault="00C82143" w:rsidP="00C82143">
    <w:pPr>
      <w:pStyle w:val="Header"/>
      <w:bidi w:val="0"/>
    </w:pPr>
    <w:r>
      <w:rPr>
        <w:noProof/>
        <w:lang w:eastAsia="en-US"/>
      </w:rPr>
      <w:drawing>
        <wp:anchor distT="0" distB="0" distL="114300" distR="114300" simplePos="0" relativeHeight="251673600" behindDoc="0" locked="0" layoutInCell="1" allowOverlap="1">
          <wp:simplePos x="0" y="0"/>
          <wp:positionH relativeFrom="column">
            <wp:posOffset>5617845</wp:posOffset>
          </wp:positionH>
          <wp:positionV relativeFrom="paragraph">
            <wp:posOffset>-281940</wp:posOffset>
          </wp:positionV>
          <wp:extent cx="523875" cy="720090"/>
          <wp:effectExtent l="0" t="0" r="9525" b="3810"/>
          <wp:wrapNone/>
          <wp:docPr id="13" name="Picture 13" descr="Description: http://www.yabouspress.net/ar/media/k2/items/cache/389d52b40ee851e4d4ee5c8e8dc6067b_XL.jpg?t=-214748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yabouspress.net/ar/media/k2/items/cache/389d52b40ee851e4d4ee5c8e8dc6067b_XL.jpg?t=-214748364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20090"/>
                  </a:xfrm>
                  <a:prstGeom prst="rect">
                    <a:avLst/>
                  </a:prstGeom>
                  <a:noFill/>
                </pic:spPr>
              </pic:pic>
            </a:graphicData>
          </a:graphic>
        </wp:anchor>
      </w:drawing>
    </w:r>
  </w:p>
  <w:p w:rsidR="00C82143" w:rsidRDefault="004E4C24" w:rsidP="00C82143">
    <w:pPr>
      <w:pStyle w:val="Header"/>
      <w:bidi w:val="0"/>
    </w:pPr>
    <w:r>
      <w:rPr>
        <w:noProof/>
        <w:lang w:eastAsia="en-US"/>
      </w:rPr>
      <w:pict>
        <v:shapetype id="_x0000_t202" coordsize="21600,21600" o:spt="202" path="m,l,21600r21600,l21600,xe">
          <v:stroke joinstyle="miter"/>
          <v:path gradientshapeok="t" o:connecttype="rect"/>
        </v:shapetype>
        <v:shape id="Text Box 15" o:spid="_x0000_s4100" type="#_x0000_t202" style="position:absolute;margin-left:-2.25pt;margin-top:5.85pt;width:426.2pt;height:22.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WZuQIAAMI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Gvo&#10;XYyRoD306JHtDbqTewQiqM846AzMHgYwNHuQg63LVQ/3svqmkZDLlooNu1VKji2jNcQX2pf+xdMJ&#10;R1uQ9fhR1uCHbo10QPtG9bZ4UA4E6NCnp1NvbCwVCGMSRnMCqgp0UTJ7l7jgfJodXw9Km/dM9sge&#10;cqyg9w6d7u61sdHQ7GhinQlZ8q5z/e/EMwEYThLwDU+tzkbh2vkzDdJVskqIR6LZyiNBUXi35ZJ4&#10;szKcx8W7Yrkswl/Wb0iyltc1E9bNkVoh+bPWHUg+keJELi07Xls4G5JWm/WyU2hHgdql+1zNQXM2&#10;85+H4YoAubxIKYxIcBelXjlL5h4pSeyl8yDxgjC9S2cBSUlRPk/pngv27ymhMcdpHMUTmc5Bv8gt&#10;cN/r3GjWcwPLo+N9jpOTEc0sBVeidq01lHfT+aIUNvxzKaDdx0Y7wlqOTmw1+/V+mo3jHKxl/QQM&#10;VhIIBlyExQeHVqofGI2wRHKsv2+pYhh1HwRMQRoSS1njLiSeR3BRl5r1pYaKCqBybDCajkszbart&#10;oPimBU/T3Al5C5PTcEdqO2JTVId5g0XhcjssNbuJLu/O6rx6F78BAAD//wMAUEsDBBQABgAIAAAA&#10;IQCKV3Kv3gAAAAgBAAAPAAAAZHJzL2Rvd25yZXYueG1sTI/NTsMwEITvSLyDtUjcWrtV0qYhTlWB&#10;uIIoPxI3N94mEfE6it0mvD3bUznOzmjm22I7uU6ccQitJw2LuQKBVHnbUq3h4/15loEI0ZA1nSfU&#10;8IsBtuXtTWFy60d6w/M+1oJLKORGQxNjn0sZqgadCXPfI7F39IMzkeVQSzuYkctdJ5dKraQzLfFC&#10;Y3p8bLD62Z+chs+X4/dXol7rJ5f2o5+UJLeRWt/fTbsHEBGneA3DBZ/RoWSmgz+RDaLTMEtSTvJ9&#10;sQbBfpasNyAOGtJVBrIs5P8Hyj8AAAD//wMAUEsBAi0AFAAGAAgAAAAhALaDOJL+AAAA4QEAABMA&#10;AAAAAAAAAAAAAAAAAAAAAFtDb250ZW50X1R5cGVzXS54bWxQSwECLQAUAAYACAAAACEAOP0h/9YA&#10;AACUAQAACwAAAAAAAAAAAAAAAAAvAQAAX3JlbHMvLnJlbHNQSwECLQAUAAYACAAAACEA9qElmbkC&#10;AADCBQAADgAAAAAAAAAAAAAAAAAuAgAAZHJzL2Uyb0RvYy54bWxQSwECLQAUAAYACAAAACEAildy&#10;r94AAAAIAQAADwAAAAAAAAAAAAAAAAATBQAAZHJzL2Rvd25yZXYueG1sUEsFBgAAAAAEAAQA8wAA&#10;AB4GAAAAAA==&#10;" filled="f" stroked="f">
          <v:textbox>
            <w:txbxContent>
              <w:p w:rsidR="00C82143" w:rsidRDefault="00C82143" w:rsidP="00C82143">
                <w:pPr>
                  <w:jc w:val="right"/>
                  <w:rPr>
                    <w:rFonts w:ascii="Sakkal Majalla" w:eastAsia="Calibri" w:hAnsi="Sakkal Majalla" w:cs="Sakkal Majalla"/>
                    <w:i/>
                    <w:lang w:val="en-GB" w:eastAsia="en-US" w:bidi="ar-JO"/>
                  </w:rPr>
                </w:pPr>
                <w:r>
                  <w:rPr>
                    <w:rFonts w:ascii="Sakkal Majalla" w:hAnsi="Sakkal Majalla" w:cs="Sakkal Majalla"/>
                    <w:i/>
                    <w:smallCaps/>
                    <w:color w:val="000000"/>
                    <w:rtl/>
                    <w:lang w:bidi="ar-JO"/>
                  </w:rPr>
                  <w:t>دليل الإجراءات المعيارية والنماذج المتعلقة بالخدمات المقدمة من قبل وزارة الشؤون الاجتماعية</w:t>
                </w:r>
                <w:r>
                  <w:rPr>
                    <w:rFonts w:ascii="Sakkal Majalla" w:hAnsi="Sakkal Majalla" w:cs="Sakkal Majalla"/>
                    <w:i/>
                    <w:smallCaps/>
                    <w:color w:val="000000"/>
                    <w:lang w:bidi="ar-JO"/>
                  </w:rPr>
                  <w:t xml:space="preserve"> </w:t>
                </w:r>
                <w:r>
                  <w:rPr>
                    <w:rFonts w:ascii="Sakkal Majalla" w:hAnsi="Sakkal Majalla" w:cs="Sakkal Majalla"/>
                    <w:i/>
                    <w:smallCaps/>
                    <w:color w:val="000000"/>
                    <w:rtl/>
                    <w:lang w:bidi="ar-JO"/>
                  </w:rPr>
                  <w:t>الفلسطينية</w:t>
                </w:r>
                <w:r>
                  <w:rPr>
                    <w:rFonts w:ascii="Sakkal Majalla" w:hAnsi="Sakkal Majalla" w:cs="Sakkal Majalla"/>
                    <w:rtl/>
                    <w:lang w:bidi="ar-JO"/>
                  </w:rPr>
                  <w:t xml:space="preserve"> – النسخة النهائية – كانون الأول 2013</w:t>
                </w:r>
              </w:p>
              <w:p w:rsidR="00C82143" w:rsidRDefault="00C82143" w:rsidP="00C82143">
                <w:pPr>
                  <w:jc w:val="center"/>
                  <w:rPr>
                    <w:lang w:val="en-GB"/>
                  </w:rPr>
                </w:pPr>
              </w:p>
            </w:txbxContent>
          </v:textbox>
        </v:shape>
      </w:pict>
    </w:r>
  </w:p>
  <w:p w:rsidR="00C82143" w:rsidRDefault="004E4C24" w:rsidP="00C82143">
    <w:pPr>
      <w:pStyle w:val="Header"/>
      <w:bidi w:val="0"/>
    </w:pPr>
    <w:r>
      <w:rPr>
        <w:noProof/>
        <w:lang w:eastAsia="en-US"/>
      </w:rPr>
      <w:pict>
        <v:line id="_x0000_s4099" style="position:absolute;flip:x;z-index:251670528;visibility:visible;mso-position-horizontal-relative:page" from="63.25pt,11.6pt" to="49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dlMwIAAG4EAAAOAAAAZHJzL2Uyb0RvYy54bWysVF1v2jAUfZ+0/2D5HZLQ8NGIUE0JbA+s&#10;Q2r3A4ztEGuObdmGgKb9910bStvtYVW1PDh27rmHe+49Zn537CQ6cOuEViXOhilGXFHNhNqV+Pvj&#10;ajDDyHmiGJFa8RKfuMN3i48f5r0p+Ei3WjJuEZAoV/SmxK33pkgSR1veETfUhisINtp2xMPR7hJm&#10;SQ/snUxGaTpJem2ZsZpy5+BrfQ7iReRvGk79t6Zx3CNZYqjNx9XGdRvWZDEnxc4S0wp6KYO8o4qO&#10;CAU/eqWqiSdob8VfVJ2gVjvd+CHVXaKbRlAeNYCaLP1DzUNLDI9aoDnOXNvk/h8tvT9sLBKsxDAo&#10;RToY0VoojvLQmd64AgCV2tigjR7Vg1lr+sMhpauWqB2PFT6eDKRlISN5lRIOzgD/tv+qGWDI3uvY&#10;pmNjO9RIYb6ExEAOrUDHOJfTdS786BGFj+Nxnt5MxxhRiGWjaRxbQorAEnKNdf4z1x0KmxJLEBA5&#10;yWHtfKjqGRLgSq+ElHHyUqG+xCPgT2OG01KwEA04Z3fbSlp0IME88YkaIfISZvVescjWcsKWiiEf&#10;G6LA8DjQuw4jyeF6wCbiPBHy3zioWqpQB7QBdFx2Z1f9vE1vl7PlLB/ko8lykKd1Pfi0qvLBZJVN&#10;x/VNXVV19itIyvKiFYxxFVQ9OTzL3+agy107e/Pq8Wv/ktfssdFQ7NM7Fh0dEUxwttNWs9PGhpkE&#10;c4CpI/hyAcOteXmOqOe/icVvAAAA//8DAFBLAwQUAAYACAAAACEA9vD5ft0AAAAJAQAADwAAAGRy&#10;cy9kb3ducmV2LnhtbEyPwU7DMBBE70j8g7VI3KhDKBEJcSqEhMQNGhBqb268TaLG68h2m/D3bE/0&#10;OLNPszPlaraDOKEPvSMF94sEBFLjTE+tgu+vt7snECFqMnpwhAp+McCqur4qdWHcRGs81bEVHEKh&#10;0Aq6GMdCytB0aHVYuBGJb3vnrY4sfSuN1xOH20GmSZJJq3viD50e8bXD5lAfrYJ1/YHx831j8efg&#10;x4n22XaJWqnbm/nlGUTEOf7DcK7P1aHiTjt3JBPEwDrNHhlVkD6kIBjI85zH7c7GEmRVyssF1R8A&#10;AAD//wMAUEsBAi0AFAAGAAgAAAAhALaDOJL+AAAA4QEAABMAAAAAAAAAAAAAAAAAAAAAAFtDb250&#10;ZW50X1R5cGVzXS54bWxQSwECLQAUAAYACAAAACEAOP0h/9YAAACUAQAACwAAAAAAAAAAAAAAAAAv&#10;AQAAX3JlbHMvLnJlbHNQSwECLQAUAAYACAAAACEAFD8XZTMCAABuBAAADgAAAAAAAAAAAAAAAAAu&#10;AgAAZHJzL2Uyb0RvYy54bWxQSwECLQAUAAYACAAAACEA9vD5ft0AAAAJAQAADwAAAAAAAAAAAAAA&#10;AACNBAAAZHJzL2Rvd25yZXYueG1sUEsFBgAAAAAEAAQA8wAAAJcFAAAAAA==&#10;" strokeweight="2pt">
          <v:stroke startarrowwidth="narrow" startarrowlength="short" endarrowwidth="narrow" endarrowlength="short"/>
          <w10:wrap anchorx="page"/>
        </v:line>
      </w:pict>
    </w:r>
  </w:p>
  <w:p w:rsidR="00C82143" w:rsidRDefault="00C821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F78"/>
    <w:multiLevelType w:val="hybridMultilevel"/>
    <w:tmpl w:val="A948BBFE"/>
    <w:lvl w:ilvl="0" w:tplc="191E1000">
      <w:numFmt w:val="bullet"/>
      <w:lvlText w:val="-"/>
      <w:lvlJc w:val="left"/>
      <w:pPr>
        <w:ind w:left="1170" w:hanging="360"/>
      </w:pPr>
      <w:rPr>
        <w:rFonts w:ascii="Sakkal Majalla" w:eastAsia="Times New Roman" w:hAnsi="Sakkal Majalla" w:cs="Sakkal Majalla" w:hint="default"/>
        <w:sz w:val="24"/>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4864A4D"/>
    <w:multiLevelType w:val="hybridMultilevel"/>
    <w:tmpl w:val="4A8AE4DC"/>
    <w:lvl w:ilvl="0" w:tplc="191E1000">
      <w:numFmt w:val="bullet"/>
      <w:lvlText w:val="-"/>
      <w:lvlJc w:val="left"/>
      <w:pPr>
        <w:ind w:left="720" w:hanging="360"/>
      </w:pPr>
      <w:rPr>
        <w:rFonts w:ascii="Sakkal Majalla" w:eastAsia="Times New Roman" w:hAnsi="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EEC"/>
    <w:multiLevelType w:val="hybridMultilevel"/>
    <w:tmpl w:val="EC9A5026"/>
    <w:lvl w:ilvl="0" w:tplc="283008B2">
      <w:start w:val="1"/>
      <w:numFmt w:val="decimal"/>
      <w:pStyle w:val="Subtitle"/>
      <w:lvlText w:val="%1-"/>
      <w:lvlJc w:val="left"/>
      <w:pPr>
        <w:tabs>
          <w:tab w:val="num" w:pos="360"/>
        </w:tabs>
        <w:ind w:left="360" w:hanging="360"/>
      </w:pPr>
      <w:rPr>
        <w:rFonts w:cs="Times New Roman" w:hint="cs"/>
      </w:rPr>
    </w:lvl>
    <w:lvl w:ilvl="1" w:tplc="599AD298">
      <w:start w:val="1"/>
      <w:numFmt w:val="bullet"/>
      <w:lvlText w:val="-"/>
      <w:lvlJc w:val="left"/>
      <w:pPr>
        <w:tabs>
          <w:tab w:val="num" w:pos="1080"/>
        </w:tabs>
        <w:ind w:left="1080" w:hanging="360"/>
      </w:pPr>
      <w:rPr>
        <w:rFonts w:ascii="Times New Roman" w:eastAsia="Times New Roman" w:hAnsi="Times New Roman" w:hint="default"/>
      </w:rPr>
    </w:lvl>
    <w:lvl w:ilvl="2" w:tplc="0401001B">
      <w:start w:val="1"/>
      <w:numFmt w:val="lowerRoman"/>
      <w:lvlText w:val="%3."/>
      <w:lvlJc w:val="right"/>
      <w:pPr>
        <w:tabs>
          <w:tab w:val="num" w:pos="1800"/>
        </w:tabs>
        <w:ind w:left="1800" w:hanging="180"/>
      </w:pPr>
      <w:rPr>
        <w:rFonts w:cs="Times New Roman"/>
      </w:rPr>
    </w:lvl>
    <w:lvl w:ilvl="3" w:tplc="0401000F">
      <w:start w:val="1"/>
      <w:numFmt w:val="decimal"/>
      <w:lvlText w:val="%4."/>
      <w:lvlJc w:val="left"/>
      <w:pPr>
        <w:tabs>
          <w:tab w:val="num" w:pos="2520"/>
        </w:tabs>
        <w:ind w:left="2520" w:hanging="360"/>
      </w:pPr>
      <w:rPr>
        <w:rFonts w:cs="Times New Roman"/>
      </w:rPr>
    </w:lvl>
    <w:lvl w:ilvl="4" w:tplc="04010019">
      <w:start w:val="1"/>
      <w:numFmt w:val="lowerLetter"/>
      <w:lvlText w:val="%5."/>
      <w:lvlJc w:val="left"/>
      <w:pPr>
        <w:tabs>
          <w:tab w:val="num" w:pos="3240"/>
        </w:tabs>
        <w:ind w:left="3240" w:hanging="360"/>
      </w:pPr>
      <w:rPr>
        <w:rFonts w:cs="Times New Roman"/>
      </w:rPr>
    </w:lvl>
    <w:lvl w:ilvl="5" w:tplc="0401001B">
      <w:start w:val="1"/>
      <w:numFmt w:val="lowerRoman"/>
      <w:lvlText w:val="%6."/>
      <w:lvlJc w:val="right"/>
      <w:pPr>
        <w:tabs>
          <w:tab w:val="num" w:pos="3960"/>
        </w:tabs>
        <w:ind w:left="3960" w:hanging="180"/>
      </w:pPr>
      <w:rPr>
        <w:rFonts w:cs="Times New Roman"/>
      </w:rPr>
    </w:lvl>
    <w:lvl w:ilvl="6" w:tplc="0401000F">
      <w:start w:val="1"/>
      <w:numFmt w:val="decimal"/>
      <w:lvlText w:val="%7."/>
      <w:lvlJc w:val="left"/>
      <w:pPr>
        <w:tabs>
          <w:tab w:val="num" w:pos="4680"/>
        </w:tabs>
        <w:ind w:left="4680" w:hanging="360"/>
      </w:pPr>
      <w:rPr>
        <w:rFonts w:cs="Times New Roman"/>
      </w:rPr>
    </w:lvl>
    <w:lvl w:ilvl="7" w:tplc="04010019">
      <w:start w:val="1"/>
      <w:numFmt w:val="lowerLetter"/>
      <w:lvlText w:val="%8."/>
      <w:lvlJc w:val="left"/>
      <w:pPr>
        <w:tabs>
          <w:tab w:val="num" w:pos="5400"/>
        </w:tabs>
        <w:ind w:left="5400" w:hanging="360"/>
      </w:pPr>
      <w:rPr>
        <w:rFonts w:cs="Times New Roman"/>
      </w:rPr>
    </w:lvl>
    <w:lvl w:ilvl="8" w:tplc="0401001B">
      <w:start w:val="1"/>
      <w:numFmt w:val="lowerRoman"/>
      <w:lvlText w:val="%9."/>
      <w:lvlJc w:val="right"/>
      <w:pPr>
        <w:tabs>
          <w:tab w:val="num" w:pos="6120"/>
        </w:tabs>
        <w:ind w:left="6120" w:hanging="180"/>
      </w:pPr>
      <w:rPr>
        <w:rFonts w:cs="Times New Roman"/>
      </w:rPr>
    </w:lvl>
  </w:abstractNum>
  <w:abstractNum w:abstractNumId="3">
    <w:nsid w:val="0709251B"/>
    <w:multiLevelType w:val="hybridMultilevel"/>
    <w:tmpl w:val="B31E32D8"/>
    <w:lvl w:ilvl="0" w:tplc="6A6887BC">
      <w:numFmt w:val="bullet"/>
      <w:lvlText w:val="-"/>
      <w:lvlJc w:val="left"/>
      <w:pPr>
        <w:ind w:left="810" w:hanging="360"/>
      </w:pPr>
      <w:rPr>
        <w:rFonts w:ascii="Sakkal Majalla" w:eastAsia="Times New Roman" w:hAnsi="Sakkal Majalla" w:cs="Sakkal Majalla"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8FF4FD4"/>
    <w:multiLevelType w:val="hybridMultilevel"/>
    <w:tmpl w:val="6DACD3E0"/>
    <w:lvl w:ilvl="0" w:tplc="315CEDEA">
      <w:numFmt w:val="bullet"/>
      <w:lvlText w:val="-"/>
      <w:lvlJc w:val="left"/>
      <w:pPr>
        <w:ind w:left="180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7118F"/>
    <w:multiLevelType w:val="hybridMultilevel"/>
    <w:tmpl w:val="8EFE39B8"/>
    <w:lvl w:ilvl="0" w:tplc="717C3E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D2922"/>
    <w:multiLevelType w:val="hybridMultilevel"/>
    <w:tmpl w:val="267A91E4"/>
    <w:lvl w:ilvl="0" w:tplc="984ACA3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679DB"/>
    <w:multiLevelType w:val="multilevel"/>
    <w:tmpl w:val="3954DBCE"/>
    <w:styleLink w:val="Style1"/>
    <w:lvl w:ilvl="0">
      <w:start w:val="1"/>
      <w:numFmt w:val="decimal"/>
      <w:lvlText w:val="%1."/>
      <w:lvlJc w:val="left"/>
      <w:pPr>
        <w:ind w:left="720" w:hanging="360"/>
      </w:pPr>
      <w:rPr>
        <w:rFonts w:ascii="Simplified Arabic" w:hAnsi="Simplified Arabic" w:cs="Simplified Arabic"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13154FDC"/>
    <w:multiLevelType w:val="hybridMultilevel"/>
    <w:tmpl w:val="1E96D194"/>
    <w:lvl w:ilvl="0" w:tplc="191E1000">
      <w:numFmt w:val="bullet"/>
      <w:lvlText w:val="-"/>
      <w:lvlJc w:val="left"/>
      <w:pPr>
        <w:ind w:left="1440" w:hanging="360"/>
      </w:pPr>
      <w:rPr>
        <w:rFonts w:ascii="Sakkal Majalla" w:eastAsia="Times New Roman" w:hAnsi="Sakkal Majalla" w:cs="Sakkal Majalla"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ED25EF"/>
    <w:multiLevelType w:val="hybridMultilevel"/>
    <w:tmpl w:val="D4984162"/>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B0E43"/>
    <w:multiLevelType w:val="hybridMultilevel"/>
    <w:tmpl w:val="512C57AE"/>
    <w:lvl w:ilvl="0" w:tplc="47865DA8">
      <w:start w:val="18"/>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nsid w:val="16462634"/>
    <w:multiLevelType w:val="hybridMultilevel"/>
    <w:tmpl w:val="801293CC"/>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54041"/>
    <w:multiLevelType w:val="hybridMultilevel"/>
    <w:tmpl w:val="87AA19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672F1"/>
    <w:multiLevelType w:val="hybridMultilevel"/>
    <w:tmpl w:val="BBAEA324"/>
    <w:lvl w:ilvl="0" w:tplc="315CEDEA">
      <w:numFmt w:val="bullet"/>
      <w:lvlText w:val="-"/>
      <w:lvlJc w:val="left"/>
      <w:pPr>
        <w:ind w:left="180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F2988"/>
    <w:multiLevelType w:val="hybridMultilevel"/>
    <w:tmpl w:val="8D0CA1DA"/>
    <w:lvl w:ilvl="0" w:tplc="043CC49E">
      <w:start w:val="7"/>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5">
    <w:nsid w:val="1B0667FD"/>
    <w:multiLevelType w:val="hybridMultilevel"/>
    <w:tmpl w:val="21F8A034"/>
    <w:lvl w:ilvl="0" w:tplc="191E1000">
      <w:numFmt w:val="bullet"/>
      <w:lvlText w:val="-"/>
      <w:lvlJc w:val="left"/>
      <w:pPr>
        <w:ind w:left="1800" w:hanging="360"/>
      </w:pPr>
      <w:rPr>
        <w:rFonts w:ascii="Sakkal Majalla" w:eastAsia="Times New Roman" w:hAnsi="Sakkal Majalla" w:cs="Sakkal Majalla"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C7F75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7E189F"/>
    <w:multiLevelType w:val="hybridMultilevel"/>
    <w:tmpl w:val="92E4C63A"/>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EB28EA"/>
    <w:multiLevelType w:val="hybridMultilevel"/>
    <w:tmpl w:val="0E80A954"/>
    <w:lvl w:ilvl="0" w:tplc="264EDAE4">
      <w:start w:val="6"/>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2435488C"/>
    <w:multiLevelType w:val="hybridMultilevel"/>
    <w:tmpl w:val="E1C87144"/>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AB300F"/>
    <w:multiLevelType w:val="hybridMultilevel"/>
    <w:tmpl w:val="E8E42AC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27EE1D55"/>
    <w:multiLevelType w:val="hybridMultilevel"/>
    <w:tmpl w:val="D364256A"/>
    <w:lvl w:ilvl="0" w:tplc="315CEDEA">
      <w:numFmt w:val="bullet"/>
      <w:lvlText w:val="-"/>
      <w:lvlJc w:val="left"/>
      <w:pPr>
        <w:ind w:left="1800" w:hanging="360"/>
      </w:pPr>
      <w:rPr>
        <w:rFonts w:ascii="Sakkal Majalla" w:eastAsia="Times New Roman" w:hAnsi="Sakkal Majalla" w:cs="Sakkal Majall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9B53C44"/>
    <w:multiLevelType w:val="hybridMultilevel"/>
    <w:tmpl w:val="DAF228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2977CD"/>
    <w:multiLevelType w:val="hybridMultilevel"/>
    <w:tmpl w:val="5442CF4A"/>
    <w:lvl w:ilvl="0" w:tplc="4E0A4A8C">
      <w:numFmt w:val="bullet"/>
      <w:lvlText w:val="-"/>
      <w:lvlJc w:val="left"/>
      <w:pPr>
        <w:ind w:left="810" w:hanging="360"/>
      </w:pPr>
      <w:rPr>
        <w:rFonts w:ascii="Sakkal Majalla" w:eastAsia="Times New Roman" w:hAnsi="Sakkal Majalla" w:cs="Sakkal Majall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2BC4436D"/>
    <w:multiLevelType w:val="hybridMultilevel"/>
    <w:tmpl w:val="E1BC789C"/>
    <w:lvl w:ilvl="0" w:tplc="191E1000">
      <w:numFmt w:val="bullet"/>
      <w:lvlText w:val="-"/>
      <w:lvlJc w:val="left"/>
      <w:pPr>
        <w:ind w:left="720" w:hanging="360"/>
      </w:pPr>
      <w:rPr>
        <w:rFonts w:ascii="Sakkal Majalla" w:eastAsia="Times New Roman" w:hAnsi="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4109F6"/>
    <w:multiLevelType w:val="hybridMultilevel"/>
    <w:tmpl w:val="115A0ADC"/>
    <w:lvl w:ilvl="0" w:tplc="F7DA1C5A">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8A30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40203D45"/>
    <w:multiLevelType w:val="hybridMultilevel"/>
    <w:tmpl w:val="AA5C092E"/>
    <w:lvl w:ilvl="0" w:tplc="A5E2805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0523AB6"/>
    <w:multiLevelType w:val="hybridMultilevel"/>
    <w:tmpl w:val="9012652C"/>
    <w:lvl w:ilvl="0" w:tplc="B0A8CCC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DD1530"/>
    <w:multiLevelType w:val="hybridMultilevel"/>
    <w:tmpl w:val="62C6C974"/>
    <w:lvl w:ilvl="0" w:tplc="0409000F">
      <w:start w:val="1"/>
      <w:numFmt w:val="decimal"/>
      <w:lvlText w:val="%1."/>
      <w:lvlJc w:val="left"/>
      <w:pPr>
        <w:ind w:left="720" w:hanging="360"/>
      </w:pPr>
      <w:rPr>
        <w:rFonts w:hint="default"/>
      </w:rPr>
    </w:lvl>
    <w:lvl w:ilvl="1" w:tplc="E6D627E6">
      <w:start w:val="1"/>
      <w:numFmt w:val="arabicAbjad"/>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939F4"/>
    <w:multiLevelType w:val="hybridMultilevel"/>
    <w:tmpl w:val="E66C43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CD95A73"/>
    <w:multiLevelType w:val="hybridMultilevel"/>
    <w:tmpl w:val="D7BCFE72"/>
    <w:lvl w:ilvl="0" w:tplc="94ECA350">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813019"/>
    <w:multiLevelType w:val="hybridMultilevel"/>
    <w:tmpl w:val="52B202DA"/>
    <w:lvl w:ilvl="0" w:tplc="A13CEB6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586840"/>
    <w:multiLevelType w:val="hybridMultilevel"/>
    <w:tmpl w:val="9DC06766"/>
    <w:lvl w:ilvl="0" w:tplc="843A32AE">
      <w:start w:val="5"/>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56C7568E"/>
    <w:multiLevelType w:val="hybridMultilevel"/>
    <w:tmpl w:val="9B6AAEBA"/>
    <w:lvl w:ilvl="0" w:tplc="5BB49362">
      <w:numFmt w:val="bullet"/>
      <w:lvlText w:val="-"/>
      <w:lvlJc w:val="left"/>
      <w:pPr>
        <w:ind w:left="1080" w:hanging="360"/>
      </w:pPr>
      <w:rPr>
        <w:rFonts w:ascii="Sakkal Majalla" w:eastAsia="Calibri"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B068E0"/>
    <w:multiLevelType w:val="hybridMultilevel"/>
    <w:tmpl w:val="33EA030C"/>
    <w:lvl w:ilvl="0" w:tplc="191E1000">
      <w:numFmt w:val="bullet"/>
      <w:lvlText w:val="-"/>
      <w:lvlJc w:val="left"/>
      <w:pPr>
        <w:ind w:left="720" w:hanging="360"/>
      </w:pPr>
      <w:rPr>
        <w:rFonts w:ascii="Sakkal Majalla" w:eastAsia="Times New Roman" w:hAnsi="Sakkal Majalla" w:cs="Sakkal Majall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F17BD0"/>
    <w:multiLevelType w:val="hybridMultilevel"/>
    <w:tmpl w:val="3C12F0EA"/>
    <w:lvl w:ilvl="0" w:tplc="6FC2E0F8">
      <w:start w:val="1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nsid w:val="68C51219"/>
    <w:multiLevelType w:val="hybridMultilevel"/>
    <w:tmpl w:val="BA76E54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42756"/>
    <w:multiLevelType w:val="hybridMultilevel"/>
    <w:tmpl w:val="AD1A2990"/>
    <w:lvl w:ilvl="0" w:tplc="469E8FCC">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D422925"/>
    <w:multiLevelType w:val="hybridMultilevel"/>
    <w:tmpl w:val="3A0E8FCC"/>
    <w:lvl w:ilvl="0" w:tplc="191E1000">
      <w:numFmt w:val="bullet"/>
      <w:lvlText w:val="-"/>
      <w:lvlJc w:val="left"/>
      <w:pPr>
        <w:ind w:left="885" w:hanging="360"/>
      </w:pPr>
      <w:rPr>
        <w:rFonts w:ascii="Sakkal Majalla" w:eastAsia="Times New Roman" w:hAnsi="Sakkal Majalla" w:hint="default"/>
        <w:sz w:val="24"/>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0">
    <w:nsid w:val="7E0556FC"/>
    <w:multiLevelType w:val="hybridMultilevel"/>
    <w:tmpl w:val="EBE2E724"/>
    <w:lvl w:ilvl="0" w:tplc="FDAC568E">
      <w:start w:val="1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E5654E"/>
    <w:multiLevelType w:val="hybridMultilevel"/>
    <w:tmpl w:val="5E322BB4"/>
    <w:lvl w:ilvl="0" w:tplc="43AED19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2"/>
  </w:num>
  <w:num w:numId="4">
    <w:abstractNumId w:val="7"/>
  </w:num>
  <w:num w:numId="5">
    <w:abstractNumId w:val="8"/>
  </w:num>
  <w:num w:numId="6">
    <w:abstractNumId w:val="19"/>
  </w:num>
  <w:num w:numId="7">
    <w:abstractNumId w:val="33"/>
  </w:num>
  <w:num w:numId="8">
    <w:abstractNumId w:val="38"/>
  </w:num>
  <w:num w:numId="9">
    <w:abstractNumId w:val="17"/>
  </w:num>
  <w:num w:numId="10">
    <w:abstractNumId w:val="18"/>
  </w:num>
  <w:num w:numId="11">
    <w:abstractNumId w:val="21"/>
  </w:num>
  <w:num w:numId="12">
    <w:abstractNumId w:val="4"/>
  </w:num>
  <w:num w:numId="13">
    <w:abstractNumId w:val="13"/>
  </w:num>
  <w:num w:numId="14">
    <w:abstractNumId w:val="14"/>
  </w:num>
  <w:num w:numId="15">
    <w:abstractNumId w:val="22"/>
  </w:num>
  <w:num w:numId="16">
    <w:abstractNumId w:val="12"/>
  </w:num>
  <w:num w:numId="17">
    <w:abstractNumId w:val="34"/>
  </w:num>
  <w:num w:numId="18">
    <w:abstractNumId w:val="20"/>
  </w:num>
  <w:num w:numId="19">
    <w:abstractNumId w:val="25"/>
  </w:num>
  <w:num w:numId="20">
    <w:abstractNumId w:val="41"/>
  </w:num>
  <w:num w:numId="21">
    <w:abstractNumId w:val="11"/>
  </w:num>
  <w:num w:numId="22">
    <w:abstractNumId w:val="9"/>
  </w:num>
  <w:num w:numId="23">
    <w:abstractNumId w:val="15"/>
  </w:num>
  <w:num w:numId="24">
    <w:abstractNumId w:val="0"/>
  </w:num>
  <w:num w:numId="25">
    <w:abstractNumId w:val="35"/>
  </w:num>
  <w:num w:numId="26">
    <w:abstractNumId w:val="30"/>
  </w:num>
  <w:num w:numId="27">
    <w:abstractNumId w:val="32"/>
  </w:num>
  <w:num w:numId="28">
    <w:abstractNumId w:val="6"/>
  </w:num>
  <w:num w:numId="29">
    <w:abstractNumId w:val="23"/>
  </w:num>
  <w:num w:numId="30">
    <w:abstractNumId w:val="28"/>
  </w:num>
  <w:num w:numId="31">
    <w:abstractNumId w:val="31"/>
  </w:num>
  <w:num w:numId="32">
    <w:abstractNumId w:val="3"/>
  </w:num>
  <w:num w:numId="33">
    <w:abstractNumId w:val="27"/>
  </w:num>
  <w:num w:numId="34">
    <w:abstractNumId w:val="40"/>
  </w:num>
  <w:num w:numId="35">
    <w:abstractNumId w:val="1"/>
  </w:num>
  <w:num w:numId="36">
    <w:abstractNumId w:val="24"/>
  </w:num>
  <w:num w:numId="37">
    <w:abstractNumId w:val="37"/>
  </w:num>
  <w:num w:numId="38">
    <w:abstractNumId w:val="29"/>
  </w:num>
  <w:num w:numId="39">
    <w:abstractNumId w:val="10"/>
  </w:num>
  <w:num w:numId="40">
    <w:abstractNumId w:val="5"/>
  </w:num>
  <w:num w:numId="41">
    <w:abstractNumId w:val="39"/>
  </w:num>
  <w:num w:numId="42">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57886"/>
    <w:rsid w:val="0000402A"/>
    <w:rsid w:val="00006177"/>
    <w:rsid w:val="000364EB"/>
    <w:rsid w:val="00066A5D"/>
    <w:rsid w:val="000A06F2"/>
    <w:rsid w:val="000B0721"/>
    <w:rsid w:val="000B5C86"/>
    <w:rsid w:val="000F0C93"/>
    <w:rsid w:val="000F2870"/>
    <w:rsid w:val="00157886"/>
    <w:rsid w:val="00190086"/>
    <w:rsid w:val="00194556"/>
    <w:rsid w:val="0019698A"/>
    <w:rsid w:val="001C4CD0"/>
    <w:rsid w:val="001E0DC4"/>
    <w:rsid w:val="001E17A9"/>
    <w:rsid w:val="001E608C"/>
    <w:rsid w:val="001F4DA5"/>
    <w:rsid w:val="001F701D"/>
    <w:rsid w:val="00215E90"/>
    <w:rsid w:val="00242710"/>
    <w:rsid w:val="00256EF9"/>
    <w:rsid w:val="00266BD5"/>
    <w:rsid w:val="00272707"/>
    <w:rsid w:val="00283CF8"/>
    <w:rsid w:val="00295BB1"/>
    <w:rsid w:val="002A14F5"/>
    <w:rsid w:val="002A6D05"/>
    <w:rsid w:val="002C7B26"/>
    <w:rsid w:val="002F5748"/>
    <w:rsid w:val="00303AF9"/>
    <w:rsid w:val="003462CF"/>
    <w:rsid w:val="00360A8F"/>
    <w:rsid w:val="0036157E"/>
    <w:rsid w:val="00363D39"/>
    <w:rsid w:val="003674E8"/>
    <w:rsid w:val="003677B6"/>
    <w:rsid w:val="003951E5"/>
    <w:rsid w:val="003C15C4"/>
    <w:rsid w:val="003C6F8E"/>
    <w:rsid w:val="003E4CB2"/>
    <w:rsid w:val="003E61EA"/>
    <w:rsid w:val="003E67BF"/>
    <w:rsid w:val="00412066"/>
    <w:rsid w:val="00431019"/>
    <w:rsid w:val="00461A46"/>
    <w:rsid w:val="00482B47"/>
    <w:rsid w:val="00492BD3"/>
    <w:rsid w:val="004A1F83"/>
    <w:rsid w:val="004D494C"/>
    <w:rsid w:val="004E4C24"/>
    <w:rsid w:val="004F73F2"/>
    <w:rsid w:val="00501AA6"/>
    <w:rsid w:val="00517509"/>
    <w:rsid w:val="00540065"/>
    <w:rsid w:val="00567AD1"/>
    <w:rsid w:val="00575B3C"/>
    <w:rsid w:val="00576E85"/>
    <w:rsid w:val="005807C3"/>
    <w:rsid w:val="005858C2"/>
    <w:rsid w:val="00585BD2"/>
    <w:rsid w:val="005A662B"/>
    <w:rsid w:val="005B6AE6"/>
    <w:rsid w:val="005B7F27"/>
    <w:rsid w:val="00606713"/>
    <w:rsid w:val="00610AB3"/>
    <w:rsid w:val="0061528E"/>
    <w:rsid w:val="006C43EB"/>
    <w:rsid w:val="006E5DE5"/>
    <w:rsid w:val="006F0CE1"/>
    <w:rsid w:val="00725AF4"/>
    <w:rsid w:val="007601D0"/>
    <w:rsid w:val="0076032F"/>
    <w:rsid w:val="00765CCB"/>
    <w:rsid w:val="00774CD0"/>
    <w:rsid w:val="00791568"/>
    <w:rsid w:val="007959DB"/>
    <w:rsid w:val="0079765C"/>
    <w:rsid w:val="007A2403"/>
    <w:rsid w:val="007D1922"/>
    <w:rsid w:val="007F5041"/>
    <w:rsid w:val="00812323"/>
    <w:rsid w:val="00831F49"/>
    <w:rsid w:val="00845A8E"/>
    <w:rsid w:val="008678C5"/>
    <w:rsid w:val="008729F1"/>
    <w:rsid w:val="008936E0"/>
    <w:rsid w:val="008B3E5C"/>
    <w:rsid w:val="008D1AFE"/>
    <w:rsid w:val="008E0C1D"/>
    <w:rsid w:val="008E7C85"/>
    <w:rsid w:val="009206AB"/>
    <w:rsid w:val="009261E2"/>
    <w:rsid w:val="009373DB"/>
    <w:rsid w:val="00941F24"/>
    <w:rsid w:val="009860E4"/>
    <w:rsid w:val="0099743B"/>
    <w:rsid w:val="009A012A"/>
    <w:rsid w:val="009A6265"/>
    <w:rsid w:val="009C15C3"/>
    <w:rsid w:val="009E6621"/>
    <w:rsid w:val="009E680E"/>
    <w:rsid w:val="00A127F1"/>
    <w:rsid w:val="00A240FD"/>
    <w:rsid w:val="00A46001"/>
    <w:rsid w:val="00A903C8"/>
    <w:rsid w:val="00AA0EB3"/>
    <w:rsid w:val="00AE5675"/>
    <w:rsid w:val="00AF3322"/>
    <w:rsid w:val="00B4454C"/>
    <w:rsid w:val="00B66A38"/>
    <w:rsid w:val="00B92009"/>
    <w:rsid w:val="00BA147E"/>
    <w:rsid w:val="00BC6574"/>
    <w:rsid w:val="00BD24A5"/>
    <w:rsid w:val="00BF4389"/>
    <w:rsid w:val="00BF535C"/>
    <w:rsid w:val="00C12060"/>
    <w:rsid w:val="00C36A96"/>
    <w:rsid w:val="00C802FC"/>
    <w:rsid w:val="00C82143"/>
    <w:rsid w:val="00C857F0"/>
    <w:rsid w:val="00C9124B"/>
    <w:rsid w:val="00D0087C"/>
    <w:rsid w:val="00D03B94"/>
    <w:rsid w:val="00D90BC3"/>
    <w:rsid w:val="00D91A90"/>
    <w:rsid w:val="00DA16C4"/>
    <w:rsid w:val="00DB0B09"/>
    <w:rsid w:val="00DB40E6"/>
    <w:rsid w:val="00DB6C3D"/>
    <w:rsid w:val="00DD5ABE"/>
    <w:rsid w:val="00DE15E7"/>
    <w:rsid w:val="00DE2168"/>
    <w:rsid w:val="00DF36EA"/>
    <w:rsid w:val="00DF7C1D"/>
    <w:rsid w:val="00E00B08"/>
    <w:rsid w:val="00E22E72"/>
    <w:rsid w:val="00E42BD8"/>
    <w:rsid w:val="00E45CA1"/>
    <w:rsid w:val="00E644E6"/>
    <w:rsid w:val="00E70A79"/>
    <w:rsid w:val="00E94BF6"/>
    <w:rsid w:val="00EA491B"/>
    <w:rsid w:val="00EB00D2"/>
    <w:rsid w:val="00EB3C00"/>
    <w:rsid w:val="00ED66C5"/>
    <w:rsid w:val="00ED7F5D"/>
    <w:rsid w:val="00EE77F0"/>
    <w:rsid w:val="00F015CB"/>
    <w:rsid w:val="00F03886"/>
    <w:rsid w:val="00F17C9F"/>
    <w:rsid w:val="00F5240D"/>
    <w:rsid w:val="00F5544A"/>
    <w:rsid w:val="00F636A8"/>
    <w:rsid w:val="00F72AB1"/>
    <w:rsid w:val="00F843C5"/>
    <w:rsid w:val="00F90CCA"/>
    <w:rsid w:val="00FD2512"/>
    <w:rsid w:val="00FE39BB"/>
    <w:rsid w:val="00FF1B03"/>
    <w:rsid w:val="00FF1E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Preformatted" w:uiPriority="0"/>
    <w:lsdException w:name="Outline List 1" w:uiPriority="0"/>
    <w:lsdException w:name="Outline List 2" w:uiPriority="0"/>
    <w:lsdException w:name="Table List 3"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6"/>
    <w:pPr>
      <w:bidi/>
      <w:spacing w:after="0" w:line="240" w:lineRule="auto"/>
    </w:pPr>
    <w:rPr>
      <w:rFonts w:ascii="Times New Roman" w:eastAsia="Times New Roman" w:hAnsi="Times New Roman" w:cs="Traditional Arabic"/>
      <w:sz w:val="20"/>
      <w:szCs w:val="20"/>
      <w:lang w:eastAsia="ar-SA"/>
    </w:rPr>
  </w:style>
  <w:style w:type="paragraph" w:styleId="Heading1">
    <w:name w:val="heading 1"/>
    <w:aliases w:val="sectionHeading"/>
    <w:basedOn w:val="Normal"/>
    <w:next w:val="Normal"/>
    <w:link w:val="Heading1Char"/>
    <w:qFormat/>
    <w:rsid w:val="00157886"/>
    <w:pPr>
      <w:keepNext/>
      <w:bidi w:val="0"/>
      <w:outlineLvl w:val="0"/>
    </w:pPr>
    <w:rPr>
      <w:sz w:val="24"/>
    </w:rPr>
  </w:style>
  <w:style w:type="paragraph" w:styleId="Heading2">
    <w:name w:val="heading 2"/>
    <w:basedOn w:val="Normal"/>
    <w:next w:val="Normal"/>
    <w:link w:val="Heading2Char"/>
    <w:qFormat/>
    <w:rsid w:val="003C6F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6F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6F8E"/>
    <w:pPr>
      <w:keepNext/>
      <w:tabs>
        <w:tab w:val="num" w:pos="864"/>
      </w:tabs>
      <w:spacing w:before="240" w:after="60"/>
      <w:ind w:left="864" w:hanging="864"/>
      <w:outlineLvl w:val="3"/>
    </w:pPr>
    <w:rPr>
      <w:rFonts w:cs="Times New Roman"/>
      <w:b/>
      <w:bCs/>
      <w:sz w:val="28"/>
      <w:szCs w:val="28"/>
      <w:lang w:eastAsia="en-US"/>
    </w:rPr>
  </w:style>
  <w:style w:type="paragraph" w:styleId="Heading5">
    <w:name w:val="heading 5"/>
    <w:basedOn w:val="Normal"/>
    <w:next w:val="Normal"/>
    <w:link w:val="Heading5Char"/>
    <w:qFormat/>
    <w:rsid w:val="003C6F8E"/>
    <w:pPr>
      <w:tabs>
        <w:tab w:val="num" w:pos="1008"/>
      </w:tabs>
      <w:spacing w:before="240" w:after="60"/>
      <w:ind w:left="1008" w:hanging="1008"/>
      <w:outlineLvl w:val="4"/>
    </w:pPr>
    <w:rPr>
      <w:rFonts w:cs="Times New Roman"/>
      <w:b/>
      <w:bCs/>
      <w:i/>
      <w:iCs/>
      <w:sz w:val="26"/>
      <w:szCs w:val="26"/>
      <w:lang w:eastAsia="en-US"/>
    </w:rPr>
  </w:style>
  <w:style w:type="paragraph" w:styleId="Heading6">
    <w:name w:val="heading 6"/>
    <w:basedOn w:val="Normal"/>
    <w:next w:val="Normal"/>
    <w:link w:val="Heading6Char"/>
    <w:qFormat/>
    <w:rsid w:val="003C6F8E"/>
    <w:pPr>
      <w:tabs>
        <w:tab w:val="num" w:pos="1152"/>
      </w:tabs>
      <w:spacing w:before="240" w:after="60"/>
      <w:ind w:left="1152" w:hanging="1152"/>
      <w:outlineLvl w:val="5"/>
    </w:pPr>
    <w:rPr>
      <w:rFonts w:cs="Times New Roman"/>
      <w:b/>
      <w:bCs/>
      <w:sz w:val="22"/>
      <w:szCs w:val="22"/>
      <w:lang w:eastAsia="en-US"/>
    </w:rPr>
  </w:style>
  <w:style w:type="paragraph" w:styleId="Heading7">
    <w:name w:val="heading 7"/>
    <w:basedOn w:val="Normal"/>
    <w:next w:val="Normal"/>
    <w:link w:val="Heading7Char"/>
    <w:qFormat/>
    <w:rsid w:val="003C6F8E"/>
    <w:pPr>
      <w:tabs>
        <w:tab w:val="num" w:pos="1296"/>
      </w:tabs>
      <w:spacing w:before="240" w:after="60"/>
      <w:ind w:left="1296" w:hanging="1296"/>
      <w:outlineLvl w:val="6"/>
    </w:pPr>
    <w:rPr>
      <w:rFonts w:cs="Times New Roman"/>
      <w:sz w:val="24"/>
      <w:szCs w:val="24"/>
      <w:lang w:eastAsia="en-US"/>
    </w:rPr>
  </w:style>
  <w:style w:type="paragraph" w:styleId="Heading8">
    <w:name w:val="heading 8"/>
    <w:basedOn w:val="Normal"/>
    <w:next w:val="Normal"/>
    <w:link w:val="Heading8Char"/>
    <w:qFormat/>
    <w:rsid w:val="003C6F8E"/>
    <w:pPr>
      <w:tabs>
        <w:tab w:val="num" w:pos="1440"/>
      </w:tabs>
      <w:spacing w:before="240" w:after="60"/>
      <w:ind w:left="1440" w:hanging="1440"/>
      <w:outlineLvl w:val="7"/>
    </w:pPr>
    <w:rPr>
      <w:rFonts w:cs="Times New Roman"/>
      <w:i/>
      <w:iCs/>
      <w:sz w:val="24"/>
      <w:szCs w:val="24"/>
      <w:lang w:eastAsia="en-US"/>
    </w:rPr>
  </w:style>
  <w:style w:type="paragraph" w:styleId="Heading9">
    <w:name w:val="heading 9"/>
    <w:basedOn w:val="Normal"/>
    <w:next w:val="Normal"/>
    <w:link w:val="Heading9Char"/>
    <w:qFormat/>
    <w:rsid w:val="003C6F8E"/>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157886"/>
    <w:rPr>
      <w:rFonts w:ascii="Times New Roman" w:eastAsia="Times New Roman" w:hAnsi="Times New Roman" w:cs="Traditional Arabic"/>
      <w:sz w:val="24"/>
      <w:szCs w:val="20"/>
      <w:lang w:eastAsia="ar-SA"/>
    </w:rPr>
  </w:style>
  <w:style w:type="paragraph" w:styleId="Header">
    <w:name w:val="header"/>
    <w:basedOn w:val="Normal"/>
    <w:link w:val="HeaderChar"/>
    <w:uiPriority w:val="99"/>
    <w:rsid w:val="00157886"/>
    <w:pPr>
      <w:tabs>
        <w:tab w:val="center" w:pos="4320"/>
        <w:tab w:val="right" w:pos="8640"/>
      </w:tabs>
    </w:pPr>
  </w:style>
  <w:style w:type="character" w:customStyle="1" w:styleId="HeaderChar">
    <w:name w:val="Header Char"/>
    <w:basedOn w:val="DefaultParagraphFont"/>
    <w:link w:val="Header"/>
    <w:uiPriority w:val="99"/>
    <w:rsid w:val="00157886"/>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157886"/>
    <w:pPr>
      <w:ind w:left="720"/>
    </w:pPr>
  </w:style>
  <w:style w:type="character" w:customStyle="1" w:styleId="hps">
    <w:name w:val="hps"/>
    <w:basedOn w:val="DefaultParagraphFont"/>
    <w:rsid w:val="00157886"/>
  </w:style>
  <w:style w:type="paragraph" w:styleId="Footer">
    <w:name w:val="footer"/>
    <w:basedOn w:val="Normal"/>
    <w:link w:val="FooterChar"/>
    <w:uiPriority w:val="99"/>
    <w:unhideWhenUsed/>
    <w:rsid w:val="00157886"/>
    <w:pPr>
      <w:tabs>
        <w:tab w:val="center" w:pos="4680"/>
        <w:tab w:val="right" w:pos="9360"/>
      </w:tabs>
    </w:pPr>
  </w:style>
  <w:style w:type="character" w:customStyle="1" w:styleId="FooterChar">
    <w:name w:val="Footer Char"/>
    <w:basedOn w:val="DefaultParagraphFont"/>
    <w:link w:val="Footer"/>
    <w:uiPriority w:val="99"/>
    <w:rsid w:val="00157886"/>
    <w:rPr>
      <w:rFonts w:ascii="Times New Roman" w:eastAsia="Times New Roman" w:hAnsi="Times New Roman" w:cs="Traditional Arabic"/>
      <w:sz w:val="20"/>
      <w:szCs w:val="20"/>
      <w:lang w:eastAsia="ar-SA"/>
    </w:rPr>
  </w:style>
  <w:style w:type="character" w:customStyle="1" w:styleId="Heading2Char">
    <w:name w:val="Heading 2 Char"/>
    <w:basedOn w:val="DefaultParagraphFont"/>
    <w:link w:val="Heading2"/>
    <w:rsid w:val="003C6F8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3C6F8E"/>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3C6F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C6F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C6F8E"/>
    <w:rPr>
      <w:rFonts w:ascii="Times New Roman" w:eastAsia="Times New Roman" w:hAnsi="Times New Roman" w:cs="Times New Roman"/>
      <w:b/>
      <w:bCs/>
    </w:rPr>
  </w:style>
  <w:style w:type="character" w:customStyle="1" w:styleId="Heading7Char">
    <w:name w:val="Heading 7 Char"/>
    <w:basedOn w:val="DefaultParagraphFont"/>
    <w:link w:val="Heading7"/>
    <w:rsid w:val="003C6F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6F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6F8E"/>
    <w:rPr>
      <w:rFonts w:ascii="Arial" w:eastAsia="Times New Roman" w:hAnsi="Arial" w:cs="Arial"/>
    </w:rPr>
  </w:style>
  <w:style w:type="character" w:styleId="PageNumber">
    <w:name w:val="page number"/>
    <w:basedOn w:val="DefaultParagraphFont"/>
    <w:uiPriority w:val="99"/>
    <w:rsid w:val="003C6F8E"/>
  </w:style>
  <w:style w:type="paragraph" w:styleId="FootnoteText">
    <w:name w:val="footnote text"/>
    <w:basedOn w:val="Normal"/>
    <w:link w:val="FootnoteTextChar"/>
    <w:semiHidden/>
    <w:rsid w:val="003C6F8E"/>
  </w:style>
  <w:style w:type="character" w:customStyle="1" w:styleId="FootnoteTextChar">
    <w:name w:val="Footnote Text Char"/>
    <w:basedOn w:val="DefaultParagraphFont"/>
    <w:link w:val="FootnoteText"/>
    <w:rsid w:val="003C6F8E"/>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rsid w:val="003C6F8E"/>
    <w:rPr>
      <w:vertAlign w:val="superscript"/>
    </w:rPr>
  </w:style>
  <w:style w:type="paragraph" w:styleId="BodyText">
    <w:name w:val="Body Text"/>
    <w:aliases w:val="heading3,Body Text - Level 2,bt,Body,BT,block,b,jfp_standard,by,t1,taten_body,body text,Body Text x,OC Body Text,bd,b-heading,bo,full cell text,OpinBody,Report Body,Proposal Body,memo body,b-heading 1/heading 2,BD,b14,Concepto"/>
    <w:basedOn w:val="Normal"/>
    <w:link w:val="BodyTextChar"/>
    <w:rsid w:val="003C6F8E"/>
    <w:pPr>
      <w:tabs>
        <w:tab w:val="left" w:pos="-720"/>
      </w:tabs>
      <w:suppressAutoHyphens/>
      <w:bidi w:val="0"/>
      <w:jc w:val="both"/>
    </w:pPr>
    <w:rPr>
      <w:rFonts w:cs="Times New Roman"/>
      <w:spacing w:val="-2"/>
      <w:sz w:val="22"/>
      <w:lang w:val="en-GB" w:eastAsia="en-GB"/>
    </w:rPr>
  </w:style>
  <w:style w:type="character" w:customStyle="1" w:styleId="BodyTextChar">
    <w:name w:val="Body Text Char"/>
    <w:aliases w:val="heading3 Char,Body Text - Level 2 Char,bt Char,Body Char,BT Char,block Char,b Char,jfp_standard Char,by Char,t1 Char,taten_body Char,body text Char,Body Text x Char,OC Body Text Char,bd Char,b-heading Char,bo Char,full cell text Char"/>
    <w:basedOn w:val="DefaultParagraphFont"/>
    <w:link w:val="BodyText"/>
    <w:rsid w:val="003C6F8E"/>
    <w:rPr>
      <w:rFonts w:ascii="Times New Roman" w:eastAsia="Times New Roman" w:hAnsi="Times New Roman" w:cs="Times New Roman"/>
      <w:spacing w:val="-2"/>
      <w:szCs w:val="20"/>
      <w:lang w:val="en-GB" w:eastAsia="en-GB"/>
    </w:rPr>
  </w:style>
  <w:style w:type="paragraph" w:styleId="PlainText">
    <w:name w:val="Plain Text"/>
    <w:basedOn w:val="Normal"/>
    <w:link w:val="PlainTextChar"/>
    <w:rsid w:val="003C6F8E"/>
    <w:pPr>
      <w:bidi w:val="0"/>
    </w:pPr>
    <w:rPr>
      <w:rFonts w:ascii="Courier New" w:hAnsi="Courier New" w:cs="Times New Roman"/>
      <w:lang w:val="en-GB" w:eastAsia="en-GB"/>
    </w:rPr>
  </w:style>
  <w:style w:type="character" w:customStyle="1" w:styleId="PlainTextChar">
    <w:name w:val="Plain Text Char"/>
    <w:basedOn w:val="DefaultParagraphFont"/>
    <w:link w:val="PlainText"/>
    <w:rsid w:val="003C6F8E"/>
    <w:rPr>
      <w:rFonts w:ascii="Courier New" w:eastAsia="Times New Roman" w:hAnsi="Courier New" w:cs="Times New Roman"/>
      <w:sz w:val="20"/>
      <w:szCs w:val="20"/>
      <w:lang w:val="en-GB" w:eastAsia="en-GB"/>
    </w:rPr>
  </w:style>
  <w:style w:type="paragraph" w:styleId="NormalWeb">
    <w:name w:val="Normal (Web)"/>
    <w:basedOn w:val="Normal"/>
    <w:uiPriority w:val="99"/>
    <w:rsid w:val="003C6F8E"/>
    <w:pPr>
      <w:bidi w:val="0"/>
      <w:spacing w:before="100" w:beforeAutospacing="1" w:after="100" w:afterAutospacing="1"/>
    </w:pPr>
    <w:rPr>
      <w:rFonts w:eastAsia="SimSun" w:cs="Times New Roman"/>
      <w:sz w:val="24"/>
      <w:szCs w:val="24"/>
      <w:lang w:eastAsia="zh-CN"/>
    </w:rPr>
  </w:style>
  <w:style w:type="paragraph" w:styleId="BodyText2">
    <w:name w:val="Body Text 2"/>
    <w:basedOn w:val="Normal"/>
    <w:link w:val="BodyText2Char"/>
    <w:rsid w:val="003C6F8E"/>
    <w:pPr>
      <w:spacing w:after="120" w:line="480" w:lineRule="auto"/>
    </w:pPr>
  </w:style>
  <w:style w:type="character" w:customStyle="1" w:styleId="BodyText2Char">
    <w:name w:val="Body Text 2 Char"/>
    <w:basedOn w:val="DefaultParagraphFont"/>
    <w:link w:val="BodyText2"/>
    <w:rsid w:val="003C6F8E"/>
    <w:rPr>
      <w:rFonts w:ascii="Times New Roman" w:eastAsia="Times New Roman" w:hAnsi="Times New Roman" w:cs="Traditional Arabic"/>
      <w:sz w:val="20"/>
      <w:szCs w:val="20"/>
      <w:lang w:eastAsia="ar-SA"/>
    </w:rPr>
  </w:style>
  <w:style w:type="paragraph" w:styleId="Title">
    <w:name w:val="Title"/>
    <w:basedOn w:val="Normal"/>
    <w:link w:val="TitleChar"/>
    <w:uiPriority w:val="99"/>
    <w:qFormat/>
    <w:rsid w:val="003C6F8E"/>
    <w:pPr>
      <w:jc w:val="center"/>
    </w:pPr>
    <w:rPr>
      <w:rFonts w:cs="Times New Roman"/>
      <w:b/>
      <w:bCs/>
      <w:sz w:val="28"/>
      <w:szCs w:val="28"/>
      <w:u w:val="single"/>
    </w:rPr>
  </w:style>
  <w:style w:type="character" w:customStyle="1" w:styleId="TitleChar">
    <w:name w:val="Title Char"/>
    <w:basedOn w:val="DefaultParagraphFont"/>
    <w:link w:val="Title"/>
    <w:uiPriority w:val="99"/>
    <w:rsid w:val="003C6F8E"/>
    <w:rPr>
      <w:rFonts w:ascii="Times New Roman" w:eastAsia="Times New Roman" w:hAnsi="Times New Roman" w:cs="Times New Roman"/>
      <w:b/>
      <w:bCs/>
      <w:sz w:val="28"/>
      <w:szCs w:val="28"/>
      <w:u w:val="single"/>
      <w:lang w:eastAsia="ar-SA"/>
    </w:rPr>
  </w:style>
  <w:style w:type="paragraph" w:styleId="TOC1">
    <w:name w:val="toc 1"/>
    <w:basedOn w:val="Normal"/>
    <w:next w:val="Normal"/>
    <w:autoRedefine/>
    <w:uiPriority w:val="39"/>
    <w:qFormat/>
    <w:rsid w:val="00AE5675"/>
    <w:pPr>
      <w:tabs>
        <w:tab w:val="left" w:pos="540"/>
        <w:tab w:val="left" w:pos="1440"/>
        <w:tab w:val="left" w:pos="9162"/>
      </w:tabs>
      <w:contextualSpacing/>
      <w:jc w:val="center"/>
    </w:pPr>
    <w:rPr>
      <w:rFonts w:ascii="Sakkal Majalla" w:hAnsi="Sakkal Majalla" w:cs="Sakkal Majalla"/>
      <w:caps/>
      <w:smallCaps/>
      <w:noProof/>
      <w:kern w:val="24"/>
      <w:sz w:val="24"/>
      <w:szCs w:val="24"/>
      <w:lang w:val="en-GB" w:eastAsia="en-US" w:bidi="ar-JO"/>
    </w:rPr>
  </w:style>
  <w:style w:type="character" w:styleId="Hyperlink">
    <w:name w:val="Hyperlink"/>
    <w:basedOn w:val="DefaultParagraphFont"/>
    <w:uiPriority w:val="99"/>
    <w:rsid w:val="003C6F8E"/>
    <w:rPr>
      <w:color w:val="0000FF"/>
      <w:u w:val="single"/>
    </w:rPr>
  </w:style>
  <w:style w:type="paragraph" w:styleId="TOC2">
    <w:name w:val="toc 2"/>
    <w:basedOn w:val="Normal"/>
    <w:next w:val="Normal"/>
    <w:autoRedefine/>
    <w:uiPriority w:val="39"/>
    <w:qFormat/>
    <w:rsid w:val="003C6F8E"/>
    <w:pPr>
      <w:ind w:left="200"/>
    </w:pPr>
  </w:style>
  <w:style w:type="paragraph" w:styleId="BalloonText">
    <w:name w:val="Balloon Text"/>
    <w:basedOn w:val="Normal"/>
    <w:link w:val="BalloonTextChar"/>
    <w:uiPriority w:val="99"/>
    <w:semiHidden/>
    <w:rsid w:val="003C6F8E"/>
    <w:rPr>
      <w:rFonts w:ascii="Tahoma" w:hAnsi="Tahoma" w:cs="Tahoma"/>
      <w:sz w:val="16"/>
      <w:szCs w:val="16"/>
    </w:rPr>
  </w:style>
  <w:style w:type="character" w:customStyle="1" w:styleId="BalloonTextChar">
    <w:name w:val="Balloon Text Char"/>
    <w:basedOn w:val="DefaultParagraphFont"/>
    <w:link w:val="BalloonText"/>
    <w:uiPriority w:val="99"/>
    <w:rsid w:val="003C6F8E"/>
    <w:rPr>
      <w:rFonts w:ascii="Tahoma" w:eastAsia="Times New Roman" w:hAnsi="Tahoma" w:cs="Tahoma"/>
      <w:sz w:val="16"/>
      <w:szCs w:val="16"/>
      <w:lang w:eastAsia="ar-SA"/>
    </w:rPr>
  </w:style>
  <w:style w:type="character" w:customStyle="1" w:styleId="EmailStyle291">
    <w:name w:val="EmailStyle291"/>
    <w:basedOn w:val="DefaultParagraphFont"/>
    <w:semiHidden/>
    <w:rsid w:val="003C6F8E"/>
    <w:rPr>
      <w:rFonts w:ascii="Arial" w:hAnsi="Arial" w:cs="Arial"/>
      <w:color w:val="auto"/>
      <w:sz w:val="20"/>
      <w:szCs w:val="20"/>
    </w:rPr>
  </w:style>
  <w:style w:type="table" w:styleId="TableGrid">
    <w:name w:val="Table Grid"/>
    <w:basedOn w:val="TableNormal"/>
    <w:uiPriority w:val="59"/>
    <w:rsid w:val="003C6F8E"/>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
    <w:basedOn w:val="Heading1"/>
    <w:rsid w:val="003C6F8E"/>
    <w:pPr>
      <w:tabs>
        <w:tab w:val="num" w:pos="432"/>
      </w:tabs>
      <w:bidi/>
      <w:spacing w:before="120" w:after="120"/>
      <w:ind w:left="432" w:hanging="432"/>
      <w:jc w:val="right"/>
    </w:pPr>
    <w:rPr>
      <w:rFonts w:cs="Times New Roman"/>
      <w:b/>
      <w:bCs/>
      <w:kern w:val="32"/>
      <w:sz w:val="28"/>
      <w:szCs w:val="28"/>
      <w:lang w:eastAsia="en-US"/>
    </w:rPr>
  </w:style>
  <w:style w:type="table" w:styleId="TableProfessional">
    <w:name w:val="Table Professional"/>
    <w:basedOn w:val="TableNormal"/>
    <w:rsid w:val="003C6F8E"/>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3C6F8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3C6F8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styleId="111111">
    <w:name w:val="Outline List 2"/>
    <w:basedOn w:val="NoList"/>
    <w:rsid w:val="003C6F8E"/>
    <w:pPr>
      <w:numPr>
        <w:numId w:val="1"/>
      </w:numPr>
    </w:pPr>
  </w:style>
  <w:style w:type="numbering" w:styleId="1ai">
    <w:name w:val="Outline List 1"/>
    <w:basedOn w:val="NoList"/>
    <w:rsid w:val="003C6F8E"/>
    <w:pPr>
      <w:numPr>
        <w:numId w:val="2"/>
      </w:numPr>
    </w:pPr>
  </w:style>
  <w:style w:type="paragraph" w:styleId="TOC3">
    <w:name w:val="toc 3"/>
    <w:basedOn w:val="Normal"/>
    <w:next w:val="Normal"/>
    <w:autoRedefine/>
    <w:uiPriority w:val="39"/>
    <w:qFormat/>
    <w:rsid w:val="003C6F8E"/>
    <w:pPr>
      <w:bidi w:val="0"/>
      <w:ind w:left="480"/>
    </w:pPr>
    <w:rPr>
      <w:rFonts w:cs="Times New Roman"/>
      <w:sz w:val="24"/>
      <w:szCs w:val="24"/>
      <w:lang w:eastAsia="en-US"/>
    </w:rPr>
  </w:style>
  <w:style w:type="paragraph" w:styleId="TOC4">
    <w:name w:val="toc 4"/>
    <w:basedOn w:val="Normal"/>
    <w:next w:val="Normal"/>
    <w:autoRedefine/>
    <w:uiPriority w:val="39"/>
    <w:rsid w:val="003C6F8E"/>
    <w:pPr>
      <w:bidi w:val="0"/>
      <w:ind w:left="720"/>
    </w:pPr>
    <w:rPr>
      <w:rFonts w:cs="Times New Roman"/>
      <w:sz w:val="24"/>
      <w:szCs w:val="24"/>
      <w:lang w:eastAsia="en-US"/>
    </w:rPr>
  </w:style>
  <w:style w:type="paragraph" w:styleId="TOC5">
    <w:name w:val="toc 5"/>
    <w:basedOn w:val="Normal"/>
    <w:next w:val="Normal"/>
    <w:autoRedefine/>
    <w:uiPriority w:val="39"/>
    <w:rsid w:val="003C6F8E"/>
    <w:pPr>
      <w:bidi w:val="0"/>
      <w:ind w:left="960"/>
    </w:pPr>
    <w:rPr>
      <w:rFonts w:cs="Times New Roman"/>
      <w:sz w:val="24"/>
      <w:szCs w:val="24"/>
      <w:lang w:eastAsia="en-US"/>
    </w:rPr>
  </w:style>
  <w:style w:type="paragraph" w:styleId="TOC6">
    <w:name w:val="toc 6"/>
    <w:basedOn w:val="Normal"/>
    <w:next w:val="Normal"/>
    <w:autoRedefine/>
    <w:uiPriority w:val="39"/>
    <w:rsid w:val="003C6F8E"/>
    <w:pPr>
      <w:bidi w:val="0"/>
      <w:ind w:left="1200"/>
    </w:pPr>
    <w:rPr>
      <w:rFonts w:cs="Times New Roman"/>
      <w:sz w:val="24"/>
      <w:szCs w:val="24"/>
      <w:lang w:eastAsia="en-US"/>
    </w:rPr>
  </w:style>
  <w:style w:type="paragraph" w:styleId="TOC7">
    <w:name w:val="toc 7"/>
    <w:basedOn w:val="Normal"/>
    <w:next w:val="Normal"/>
    <w:autoRedefine/>
    <w:uiPriority w:val="39"/>
    <w:rsid w:val="003C6F8E"/>
    <w:pPr>
      <w:bidi w:val="0"/>
      <w:ind w:left="1440"/>
    </w:pPr>
    <w:rPr>
      <w:rFonts w:cs="Times New Roman"/>
      <w:sz w:val="24"/>
      <w:szCs w:val="24"/>
      <w:lang w:eastAsia="en-US"/>
    </w:rPr>
  </w:style>
  <w:style w:type="paragraph" w:styleId="TOC8">
    <w:name w:val="toc 8"/>
    <w:basedOn w:val="Normal"/>
    <w:next w:val="Normal"/>
    <w:autoRedefine/>
    <w:uiPriority w:val="39"/>
    <w:rsid w:val="003C6F8E"/>
    <w:pPr>
      <w:bidi w:val="0"/>
      <w:ind w:left="1680"/>
    </w:pPr>
    <w:rPr>
      <w:rFonts w:cs="Times New Roman"/>
      <w:sz w:val="24"/>
      <w:szCs w:val="24"/>
      <w:lang w:eastAsia="en-US"/>
    </w:rPr>
  </w:style>
  <w:style w:type="paragraph" w:styleId="TOC9">
    <w:name w:val="toc 9"/>
    <w:basedOn w:val="Normal"/>
    <w:next w:val="Normal"/>
    <w:autoRedefine/>
    <w:uiPriority w:val="39"/>
    <w:rsid w:val="003C6F8E"/>
    <w:pPr>
      <w:bidi w:val="0"/>
      <w:ind w:left="1920"/>
    </w:pPr>
    <w:rPr>
      <w:rFonts w:cs="Times New Roman"/>
      <w:sz w:val="24"/>
      <w:szCs w:val="24"/>
      <w:lang w:eastAsia="en-US"/>
    </w:rPr>
  </w:style>
  <w:style w:type="paragraph" w:styleId="BodyText3">
    <w:name w:val="Body Text 3"/>
    <w:basedOn w:val="Normal"/>
    <w:link w:val="BodyText3Char"/>
    <w:uiPriority w:val="99"/>
    <w:rsid w:val="003C6F8E"/>
    <w:pPr>
      <w:bidi w:val="0"/>
      <w:spacing w:after="120"/>
    </w:pPr>
    <w:rPr>
      <w:rFonts w:cs="Times New Roman"/>
      <w:sz w:val="16"/>
      <w:szCs w:val="16"/>
      <w:lang w:eastAsia="en-US" w:bidi="he-IL"/>
    </w:rPr>
  </w:style>
  <w:style w:type="character" w:customStyle="1" w:styleId="BodyText3Char">
    <w:name w:val="Body Text 3 Char"/>
    <w:basedOn w:val="DefaultParagraphFont"/>
    <w:link w:val="BodyText3"/>
    <w:uiPriority w:val="99"/>
    <w:rsid w:val="003C6F8E"/>
    <w:rPr>
      <w:rFonts w:ascii="Times New Roman" w:eastAsia="Times New Roman" w:hAnsi="Times New Roman" w:cs="Times New Roman"/>
      <w:sz w:val="16"/>
      <w:szCs w:val="16"/>
      <w:lang w:bidi="he-IL"/>
    </w:rPr>
  </w:style>
  <w:style w:type="character" w:customStyle="1" w:styleId="path">
    <w:name w:val="path"/>
    <w:basedOn w:val="DefaultParagraphFont"/>
    <w:rsid w:val="003C6F8E"/>
  </w:style>
  <w:style w:type="character" w:styleId="Strong">
    <w:name w:val="Strong"/>
    <w:basedOn w:val="DefaultParagraphFont"/>
    <w:uiPriority w:val="22"/>
    <w:qFormat/>
    <w:rsid w:val="003C6F8E"/>
    <w:rPr>
      <w:b/>
      <w:bCs/>
    </w:rPr>
  </w:style>
  <w:style w:type="character" w:styleId="CommentReference">
    <w:name w:val="annotation reference"/>
    <w:basedOn w:val="DefaultParagraphFont"/>
    <w:uiPriority w:val="99"/>
    <w:rsid w:val="003C6F8E"/>
    <w:rPr>
      <w:sz w:val="16"/>
      <w:szCs w:val="16"/>
    </w:rPr>
  </w:style>
  <w:style w:type="paragraph" w:styleId="CommentText">
    <w:name w:val="annotation text"/>
    <w:basedOn w:val="Normal"/>
    <w:link w:val="CommentTextChar"/>
    <w:uiPriority w:val="99"/>
    <w:rsid w:val="003C6F8E"/>
    <w:pPr>
      <w:bidi w:val="0"/>
    </w:pPr>
  </w:style>
  <w:style w:type="character" w:customStyle="1" w:styleId="CommentTextChar">
    <w:name w:val="Comment Text Char"/>
    <w:basedOn w:val="DefaultParagraphFont"/>
    <w:link w:val="CommentText"/>
    <w:uiPriority w:val="99"/>
    <w:rsid w:val="003C6F8E"/>
    <w:rPr>
      <w:rFonts w:ascii="Times New Roman" w:eastAsia="Times New Roman" w:hAnsi="Times New Roman" w:cs="Traditional Arabic"/>
      <w:sz w:val="20"/>
      <w:szCs w:val="20"/>
      <w:lang w:eastAsia="ar-SA"/>
    </w:rPr>
  </w:style>
  <w:style w:type="paragraph" w:styleId="CommentSubject">
    <w:name w:val="annotation subject"/>
    <w:basedOn w:val="CommentText"/>
    <w:next w:val="CommentText"/>
    <w:link w:val="CommentSubjectChar"/>
    <w:uiPriority w:val="99"/>
    <w:rsid w:val="003C6F8E"/>
    <w:rPr>
      <w:b/>
      <w:bCs/>
    </w:rPr>
  </w:style>
  <w:style w:type="character" w:customStyle="1" w:styleId="CommentSubjectChar">
    <w:name w:val="Comment Subject Char"/>
    <w:basedOn w:val="CommentTextChar"/>
    <w:link w:val="CommentSubject"/>
    <w:uiPriority w:val="99"/>
    <w:rsid w:val="003C6F8E"/>
    <w:rPr>
      <w:rFonts w:ascii="Times New Roman" w:eastAsia="Times New Roman" w:hAnsi="Times New Roman" w:cs="Traditional Arabic"/>
      <w:b/>
      <w:bCs/>
      <w:sz w:val="20"/>
      <w:szCs w:val="20"/>
      <w:lang w:eastAsia="ar-SA"/>
    </w:rPr>
  </w:style>
  <w:style w:type="paragraph" w:styleId="Revision">
    <w:name w:val="Revision"/>
    <w:hidden/>
    <w:uiPriority w:val="99"/>
    <w:semiHidden/>
    <w:rsid w:val="003C6F8E"/>
    <w:pPr>
      <w:spacing w:after="0" w:line="240" w:lineRule="auto"/>
    </w:pPr>
    <w:rPr>
      <w:rFonts w:ascii="Times New Roman" w:eastAsia="Times New Roman" w:hAnsi="Times New Roman" w:cs="Traditional Arabic"/>
      <w:sz w:val="20"/>
      <w:szCs w:val="20"/>
      <w:lang w:eastAsia="ar-SA"/>
    </w:rPr>
  </w:style>
  <w:style w:type="paragraph" w:customStyle="1" w:styleId="CharCharCharCharCharChar">
    <w:name w:val="Char Char Char Char Char Char"/>
    <w:basedOn w:val="Normal"/>
    <w:rsid w:val="003C6F8E"/>
    <w:pPr>
      <w:bidi w:val="0"/>
      <w:spacing w:after="160" w:line="240" w:lineRule="exact"/>
    </w:pPr>
    <w:rPr>
      <w:rFonts w:ascii="Arial" w:eastAsia="MS Mincho" w:hAnsi="Arial" w:cs="Arial"/>
      <w:lang w:eastAsia="en-US"/>
    </w:rPr>
  </w:style>
  <w:style w:type="character" w:styleId="Emphasis">
    <w:name w:val="Emphasis"/>
    <w:basedOn w:val="DefaultParagraphFont"/>
    <w:uiPriority w:val="20"/>
    <w:qFormat/>
    <w:rsid w:val="003C6F8E"/>
    <w:rPr>
      <w:i/>
      <w:iCs/>
    </w:rPr>
  </w:style>
  <w:style w:type="paragraph" w:styleId="E-mailSignature">
    <w:name w:val="E-mail Signature"/>
    <w:basedOn w:val="Normal"/>
    <w:link w:val="E-mailSignatureChar"/>
    <w:rsid w:val="003C6F8E"/>
    <w:pPr>
      <w:bidi w:val="0"/>
    </w:pPr>
    <w:rPr>
      <w:rFonts w:cs="Times New Roman"/>
      <w:sz w:val="24"/>
      <w:szCs w:val="24"/>
      <w:lang w:val="fr-FR" w:eastAsia="fr-FR"/>
    </w:rPr>
  </w:style>
  <w:style w:type="character" w:customStyle="1" w:styleId="E-mailSignatureChar">
    <w:name w:val="E-mail Signature Char"/>
    <w:basedOn w:val="DefaultParagraphFont"/>
    <w:link w:val="E-mailSignature"/>
    <w:rsid w:val="003C6F8E"/>
    <w:rPr>
      <w:rFonts w:ascii="Times New Roman" w:eastAsia="Times New Roman" w:hAnsi="Times New Roman" w:cs="Times New Roman"/>
      <w:sz w:val="24"/>
      <w:szCs w:val="24"/>
      <w:lang w:val="fr-FR" w:eastAsia="fr-FR"/>
    </w:rPr>
  </w:style>
  <w:style w:type="character" w:styleId="FollowedHyperlink">
    <w:name w:val="FollowedHyperlink"/>
    <w:basedOn w:val="DefaultParagraphFont"/>
    <w:rsid w:val="003C6F8E"/>
    <w:rPr>
      <w:color w:val="800080"/>
      <w:u w:val="single"/>
    </w:rPr>
  </w:style>
  <w:style w:type="numbering" w:customStyle="1" w:styleId="NoList1">
    <w:name w:val="No List1"/>
    <w:next w:val="NoList"/>
    <w:uiPriority w:val="99"/>
    <w:semiHidden/>
    <w:unhideWhenUsed/>
    <w:rsid w:val="003C6F8E"/>
  </w:style>
  <w:style w:type="table" w:styleId="LightShading-Accent2">
    <w:name w:val="Light Shading Accent 2"/>
    <w:basedOn w:val="TableNormal"/>
    <w:uiPriority w:val="60"/>
    <w:rsid w:val="003C6F8E"/>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59"/>
    <w:rsid w:val="003C6F8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3C6F8E"/>
  </w:style>
  <w:style w:type="character" w:customStyle="1" w:styleId="partitle">
    <w:name w:val="partitle"/>
    <w:basedOn w:val="DefaultParagraphFont"/>
    <w:rsid w:val="003C6F8E"/>
  </w:style>
  <w:style w:type="character" w:customStyle="1" w:styleId="shorttext">
    <w:name w:val="short_text"/>
    <w:basedOn w:val="DefaultParagraphFont"/>
    <w:rsid w:val="003C6F8E"/>
  </w:style>
  <w:style w:type="paragraph" w:styleId="Caption">
    <w:name w:val="caption"/>
    <w:basedOn w:val="Normal"/>
    <w:next w:val="Normal"/>
    <w:uiPriority w:val="35"/>
    <w:unhideWhenUsed/>
    <w:qFormat/>
    <w:rsid w:val="003C6F8E"/>
    <w:rPr>
      <w:b/>
      <w:bCs/>
    </w:rPr>
  </w:style>
  <w:style w:type="character" w:customStyle="1" w:styleId="EmailStyle70">
    <w:name w:val="EmailStyle70"/>
    <w:basedOn w:val="DefaultParagraphFont"/>
    <w:semiHidden/>
    <w:rsid w:val="003C6F8E"/>
    <w:rPr>
      <w:rFonts w:ascii="Arial" w:hAnsi="Arial" w:cs="Arial"/>
      <w:color w:val="auto"/>
      <w:sz w:val="20"/>
      <w:szCs w:val="20"/>
    </w:rPr>
  </w:style>
  <w:style w:type="character" w:customStyle="1" w:styleId="google-src-text">
    <w:name w:val="google-src-text"/>
    <w:basedOn w:val="DefaultParagraphFont"/>
    <w:rsid w:val="003C6F8E"/>
  </w:style>
  <w:style w:type="character" w:customStyle="1" w:styleId="ft">
    <w:name w:val="ft"/>
    <w:basedOn w:val="DefaultParagraphFont"/>
    <w:rsid w:val="003C6F8E"/>
  </w:style>
  <w:style w:type="table" w:customStyle="1" w:styleId="LightShading1">
    <w:name w:val="Light Shading1"/>
    <w:basedOn w:val="TableNormal"/>
    <w:uiPriority w:val="60"/>
    <w:rsid w:val="003C6F8E"/>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3C6F8E"/>
    <w:pPr>
      <w:keepLines/>
      <w:spacing w:before="480" w:line="276" w:lineRule="auto"/>
      <w:outlineLvl w:val="9"/>
    </w:pPr>
    <w:rPr>
      <w:rFonts w:ascii="Cambria" w:hAnsi="Cambria" w:cs="Times New Roman"/>
      <w:b/>
      <w:bCs/>
      <w:color w:val="365F91"/>
      <w:sz w:val="28"/>
      <w:szCs w:val="28"/>
      <w:lang w:eastAsia="en-US"/>
    </w:rPr>
  </w:style>
  <w:style w:type="table" w:customStyle="1" w:styleId="LightShading-Accent11">
    <w:name w:val="Light Shading - Accent 11"/>
    <w:basedOn w:val="TableNormal"/>
    <w:uiPriority w:val="60"/>
    <w:rsid w:val="003C6F8E"/>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3C6F8E"/>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3C6F8E"/>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mainpagetitle">
    <w:name w:val="mainpagetitle"/>
    <w:basedOn w:val="Normal"/>
    <w:rsid w:val="003C6F8E"/>
    <w:pPr>
      <w:bidi w:val="0"/>
    </w:pPr>
    <w:rPr>
      <w:rFonts w:ascii="Verdana" w:hAnsi="Verdana" w:cs="Times New Roman"/>
      <w:b/>
      <w:bCs/>
      <w:color w:val="151552"/>
      <w:sz w:val="26"/>
      <w:szCs w:val="26"/>
      <w:lang w:eastAsia="en-US"/>
    </w:rPr>
  </w:style>
  <w:style w:type="table" w:customStyle="1" w:styleId="LightShading2">
    <w:name w:val="Light Shading2"/>
    <w:basedOn w:val="TableNormal"/>
    <w:uiPriority w:val="60"/>
    <w:rsid w:val="003C6F8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basedOn w:val="DefaultParagraphFont"/>
    <w:rsid w:val="003C6F8E"/>
  </w:style>
  <w:style w:type="paragraph" w:customStyle="1" w:styleId="InstructionsCharCharCharChar">
    <w:name w:val="Instructions Char Char Char Char"/>
    <w:basedOn w:val="Normal"/>
    <w:uiPriority w:val="99"/>
    <w:rsid w:val="003C6F8E"/>
    <w:pPr>
      <w:bidi w:val="0"/>
      <w:spacing w:after="60"/>
      <w:jc w:val="both"/>
    </w:pPr>
    <w:rPr>
      <w:rFonts w:ascii="Trebuchet MS" w:hAnsi="Trebuchet MS" w:cs="Trebuchet MS"/>
      <w:sz w:val="22"/>
      <w:szCs w:val="22"/>
      <w:lang w:eastAsia="en-US"/>
    </w:rPr>
  </w:style>
  <w:style w:type="paragraph" w:styleId="Subtitle">
    <w:name w:val="Subtitle"/>
    <w:basedOn w:val="Normal"/>
    <w:link w:val="SubtitleChar"/>
    <w:uiPriority w:val="99"/>
    <w:qFormat/>
    <w:rsid w:val="003C6F8E"/>
    <w:pPr>
      <w:numPr>
        <w:numId w:val="3"/>
      </w:numPr>
      <w:ind w:right="360"/>
      <w:jc w:val="lowKashida"/>
    </w:pPr>
    <w:rPr>
      <w:rFonts w:cs="Monotype Koufi"/>
      <w:b/>
      <w:bCs/>
      <w:sz w:val="28"/>
      <w:szCs w:val="28"/>
    </w:rPr>
  </w:style>
  <w:style w:type="character" w:customStyle="1" w:styleId="SubtitleChar">
    <w:name w:val="Subtitle Char"/>
    <w:basedOn w:val="DefaultParagraphFont"/>
    <w:link w:val="Subtitle"/>
    <w:uiPriority w:val="99"/>
    <w:rsid w:val="003C6F8E"/>
    <w:rPr>
      <w:rFonts w:ascii="Times New Roman" w:eastAsia="Times New Roman" w:hAnsi="Times New Roman" w:cs="Monotype Koufi"/>
      <w:b/>
      <w:bCs/>
      <w:sz w:val="28"/>
      <w:szCs w:val="28"/>
      <w:lang w:eastAsia="ar-SA"/>
    </w:rPr>
  </w:style>
  <w:style w:type="paragraph" w:styleId="NoSpacing">
    <w:name w:val="No Spacing"/>
    <w:link w:val="NoSpacingChar"/>
    <w:qFormat/>
    <w:rsid w:val="003C6F8E"/>
    <w:pPr>
      <w:spacing w:after="0" w:line="240" w:lineRule="auto"/>
    </w:pPr>
    <w:rPr>
      <w:rFonts w:ascii="Calibri" w:eastAsia="Times New Roman" w:hAnsi="Calibri" w:cs="Arial"/>
    </w:rPr>
  </w:style>
  <w:style w:type="character" w:customStyle="1" w:styleId="NoSpacingChar">
    <w:name w:val="No Spacing Char"/>
    <w:basedOn w:val="DefaultParagraphFont"/>
    <w:link w:val="NoSpacing"/>
    <w:locked/>
    <w:rsid w:val="003C6F8E"/>
    <w:rPr>
      <w:rFonts w:ascii="Calibri" w:eastAsia="Times New Roman" w:hAnsi="Calibri" w:cs="Arial"/>
    </w:rPr>
  </w:style>
  <w:style w:type="paragraph" w:styleId="DocumentMap">
    <w:name w:val="Document Map"/>
    <w:basedOn w:val="Normal"/>
    <w:link w:val="DocumentMapChar"/>
    <w:uiPriority w:val="99"/>
    <w:rsid w:val="003C6F8E"/>
    <w:pPr>
      <w:shd w:val="clear" w:color="auto" w:fill="000080"/>
      <w:bidi w:val="0"/>
    </w:pPr>
    <w:rPr>
      <w:rFonts w:ascii="Tahoma" w:hAnsi="Tahoma" w:cs="Tahoma"/>
      <w:lang w:eastAsia="en-US"/>
    </w:rPr>
  </w:style>
  <w:style w:type="character" w:customStyle="1" w:styleId="DocumentMapChar">
    <w:name w:val="Document Map Char"/>
    <w:basedOn w:val="DefaultParagraphFont"/>
    <w:link w:val="DocumentMap"/>
    <w:uiPriority w:val="99"/>
    <w:rsid w:val="003C6F8E"/>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3C6F8E"/>
  </w:style>
  <w:style w:type="paragraph" w:styleId="HTMLPreformatted">
    <w:name w:val="HTML Preformatted"/>
    <w:basedOn w:val="Normal"/>
    <w:link w:val="HTMLPreformattedChar"/>
    <w:rsid w:val="003C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eastAsia="en-US"/>
    </w:rPr>
  </w:style>
  <w:style w:type="character" w:customStyle="1" w:styleId="HTMLPreformattedChar">
    <w:name w:val="HTML Preformatted Char"/>
    <w:basedOn w:val="DefaultParagraphFont"/>
    <w:link w:val="HTMLPreformatted"/>
    <w:rsid w:val="003C6F8E"/>
    <w:rPr>
      <w:rFonts w:ascii="Courier New" w:eastAsia="Times New Roman" w:hAnsi="Courier New" w:cs="Courier New"/>
      <w:sz w:val="20"/>
      <w:szCs w:val="20"/>
    </w:rPr>
  </w:style>
  <w:style w:type="paragraph" w:styleId="EndnoteText">
    <w:name w:val="endnote text"/>
    <w:basedOn w:val="Normal"/>
    <w:link w:val="EndnoteTextChar"/>
    <w:rsid w:val="00DE2168"/>
    <w:pPr>
      <w:bidi w:val="0"/>
    </w:pPr>
    <w:rPr>
      <w:rFonts w:cs="Times New Roman"/>
      <w:lang w:eastAsia="en-US"/>
    </w:rPr>
  </w:style>
  <w:style w:type="character" w:customStyle="1" w:styleId="EndnoteTextChar">
    <w:name w:val="Endnote Text Char"/>
    <w:basedOn w:val="DefaultParagraphFont"/>
    <w:link w:val="EndnoteText"/>
    <w:rsid w:val="00DE2168"/>
    <w:rPr>
      <w:rFonts w:ascii="Times New Roman" w:eastAsia="Times New Roman" w:hAnsi="Times New Roman" w:cs="Times New Roman"/>
      <w:sz w:val="20"/>
      <w:szCs w:val="20"/>
    </w:rPr>
  </w:style>
  <w:style w:type="character" w:styleId="EndnoteReference">
    <w:name w:val="endnote reference"/>
    <w:basedOn w:val="DefaultParagraphFont"/>
    <w:rsid w:val="00DE2168"/>
    <w:rPr>
      <w:vertAlign w:val="superscript"/>
    </w:rPr>
  </w:style>
  <w:style w:type="numbering" w:customStyle="1" w:styleId="Style1">
    <w:name w:val="Style1"/>
    <w:uiPriority w:val="99"/>
    <w:rsid w:val="008678C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Preformatted" w:uiPriority="0"/>
    <w:lsdException w:name="Outline List 1" w:uiPriority="0"/>
    <w:lsdException w:name="Outline List 2" w:uiPriority="0"/>
    <w:lsdException w:name="Table List 3" w:uiPriority="0"/>
    <w:lsdException w:name="Table Professional"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86"/>
    <w:pPr>
      <w:bidi/>
      <w:spacing w:after="0" w:line="240" w:lineRule="auto"/>
    </w:pPr>
    <w:rPr>
      <w:rFonts w:ascii="Times New Roman" w:eastAsia="Times New Roman" w:hAnsi="Times New Roman" w:cs="Traditional Arabic"/>
      <w:sz w:val="20"/>
      <w:szCs w:val="20"/>
      <w:lang w:eastAsia="ar-SA"/>
    </w:rPr>
  </w:style>
  <w:style w:type="paragraph" w:styleId="Heading1">
    <w:name w:val="heading 1"/>
    <w:aliases w:val="sectionHeading"/>
    <w:basedOn w:val="Normal"/>
    <w:next w:val="Normal"/>
    <w:link w:val="Heading1Char"/>
    <w:qFormat/>
    <w:rsid w:val="00157886"/>
    <w:pPr>
      <w:keepNext/>
      <w:bidi w:val="0"/>
      <w:outlineLvl w:val="0"/>
    </w:pPr>
    <w:rPr>
      <w:sz w:val="24"/>
    </w:rPr>
  </w:style>
  <w:style w:type="paragraph" w:styleId="Heading2">
    <w:name w:val="heading 2"/>
    <w:basedOn w:val="Normal"/>
    <w:next w:val="Normal"/>
    <w:link w:val="Heading2Char"/>
    <w:qFormat/>
    <w:rsid w:val="003C6F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C6F8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6F8E"/>
    <w:pPr>
      <w:keepNext/>
      <w:tabs>
        <w:tab w:val="num" w:pos="864"/>
      </w:tabs>
      <w:spacing w:before="240" w:after="60"/>
      <w:ind w:left="864" w:hanging="864"/>
      <w:outlineLvl w:val="3"/>
    </w:pPr>
    <w:rPr>
      <w:rFonts w:cs="Times New Roman"/>
      <w:b/>
      <w:bCs/>
      <w:sz w:val="28"/>
      <w:szCs w:val="28"/>
      <w:lang w:eastAsia="en-US"/>
    </w:rPr>
  </w:style>
  <w:style w:type="paragraph" w:styleId="Heading5">
    <w:name w:val="heading 5"/>
    <w:basedOn w:val="Normal"/>
    <w:next w:val="Normal"/>
    <w:link w:val="Heading5Char"/>
    <w:qFormat/>
    <w:rsid w:val="003C6F8E"/>
    <w:pPr>
      <w:tabs>
        <w:tab w:val="num" w:pos="1008"/>
      </w:tabs>
      <w:spacing w:before="240" w:after="60"/>
      <w:ind w:left="1008" w:hanging="1008"/>
      <w:outlineLvl w:val="4"/>
    </w:pPr>
    <w:rPr>
      <w:rFonts w:cs="Times New Roman"/>
      <w:b/>
      <w:bCs/>
      <w:i/>
      <w:iCs/>
      <w:sz w:val="26"/>
      <w:szCs w:val="26"/>
      <w:lang w:eastAsia="en-US"/>
    </w:rPr>
  </w:style>
  <w:style w:type="paragraph" w:styleId="Heading6">
    <w:name w:val="heading 6"/>
    <w:basedOn w:val="Normal"/>
    <w:next w:val="Normal"/>
    <w:link w:val="Heading6Char"/>
    <w:qFormat/>
    <w:rsid w:val="003C6F8E"/>
    <w:pPr>
      <w:tabs>
        <w:tab w:val="num" w:pos="1152"/>
      </w:tabs>
      <w:spacing w:before="240" w:after="60"/>
      <w:ind w:left="1152" w:hanging="1152"/>
      <w:outlineLvl w:val="5"/>
    </w:pPr>
    <w:rPr>
      <w:rFonts w:cs="Times New Roman"/>
      <w:b/>
      <w:bCs/>
      <w:sz w:val="22"/>
      <w:szCs w:val="22"/>
      <w:lang w:eastAsia="en-US"/>
    </w:rPr>
  </w:style>
  <w:style w:type="paragraph" w:styleId="Heading7">
    <w:name w:val="heading 7"/>
    <w:basedOn w:val="Normal"/>
    <w:next w:val="Normal"/>
    <w:link w:val="Heading7Char"/>
    <w:qFormat/>
    <w:rsid w:val="003C6F8E"/>
    <w:pPr>
      <w:tabs>
        <w:tab w:val="num" w:pos="1296"/>
      </w:tabs>
      <w:spacing w:before="240" w:after="60"/>
      <w:ind w:left="1296" w:hanging="1296"/>
      <w:outlineLvl w:val="6"/>
    </w:pPr>
    <w:rPr>
      <w:rFonts w:cs="Times New Roman"/>
      <w:sz w:val="24"/>
      <w:szCs w:val="24"/>
      <w:lang w:eastAsia="en-US"/>
    </w:rPr>
  </w:style>
  <w:style w:type="paragraph" w:styleId="Heading8">
    <w:name w:val="heading 8"/>
    <w:basedOn w:val="Normal"/>
    <w:next w:val="Normal"/>
    <w:link w:val="Heading8Char"/>
    <w:qFormat/>
    <w:rsid w:val="003C6F8E"/>
    <w:pPr>
      <w:tabs>
        <w:tab w:val="num" w:pos="1440"/>
      </w:tabs>
      <w:spacing w:before="240" w:after="60"/>
      <w:ind w:left="1440" w:hanging="1440"/>
      <w:outlineLvl w:val="7"/>
    </w:pPr>
    <w:rPr>
      <w:rFonts w:cs="Times New Roman"/>
      <w:i/>
      <w:iCs/>
      <w:sz w:val="24"/>
      <w:szCs w:val="24"/>
      <w:lang w:eastAsia="en-US"/>
    </w:rPr>
  </w:style>
  <w:style w:type="paragraph" w:styleId="Heading9">
    <w:name w:val="heading 9"/>
    <w:basedOn w:val="Normal"/>
    <w:next w:val="Normal"/>
    <w:link w:val="Heading9Char"/>
    <w:qFormat/>
    <w:rsid w:val="003C6F8E"/>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157886"/>
    <w:rPr>
      <w:rFonts w:ascii="Times New Roman" w:eastAsia="Times New Roman" w:hAnsi="Times New Roman" w:cs="Traditional Arabic"/>
      <w:sz w:val="24"/>
      <w:szCs w:val="20"/>
      <w:lang w:eastAsia="ar-SA"/>
    </w:rPr>
  </w:style>
  <w:style w:type="paragraph" w:styleId="Header">
    <w:name w:val="header"/>
    <w:basedOn w:val="Normal"/>
    <w:link w:val="HeaderChar"/>
    <w:uiPriority w:val="99"/>
    <w:rsid w:val="00157886"/>
    <w:pPr>
      <w:tabs>
        <w:tab w:val="center" w:pos="4320"/>
        <w:tab w:val="right" w:pos="8640"/>
      </w:tabs>
    </w:pPr>
  </w:style>
  <w:style w:type="character" w:customStyle="1" w:styleId="HeaderChar">
    <w:name w:val="Header Char"/>
    <w:basedOn w:val="DefaultParagraphFont"/>
    <w:link w:val="Header"/>
    <w:uiPriority w:val="99"/>
    <w:rsid w:val="00157886"/>
    <w:rPr>
      <w:rFonts w:ascii="Times New Roman" w:eastAsia="Times New Roman" w:hAnsi="Times New Roman" w:cs="Traditional Arabic"/>
      <w:sz w:val="20"/>
      <w:szCs w:val="20"/>
      <w:lang w:eastAsia="ar-SA"/>
    </w:rPr>
  </w:style>
  <w:style w:type="paragraph" w:styleId="ListParagraph">
    <w:name w:val="List Paragraph"/>
    <w:basedOn w:val="Normal"/>
    <w:uiPriority w:val="34"/>
    <w:qFormat/>
    <w:rsid w:val="00157886"/>
    <w:pPr>
      <w:ind w:left="720"/>
    </w:pPr>
  </w:style>
  <w:style w:type="character" w:customStyle="1" w:styleId="hps">
    <w:name w:val="hps"/>
    <w:basedOn w:val="DefaultParagraphFont"/>
    <w:rsid w:val="00157886"/>
  </w:style>
  <w:style w:type="paragraph" w:styleId="Footer">
    <w:name w:val="footer"/>
    <w:basedOn w:val="Normal"/>
    <w:link w:val="FooterChar"/>
    <w:uiPriority w:val="99"/>
    <w:unhideWhenUsed/>
    <w:rsid w:val="00157886"/>
    <w:pPr>
      <w:tabs>
        <w:tab w:val="center" w:pos="4680"/>
        <w:tab w:val="right" w:pos="9360"/>
      </w:tabs>
    </w:pPr>
  </w:style>
  <w:style w:type="character" w:customStyle="1" w:styleId="FooterChar">
    <w:name w:val="Footer Char"/>
    <w:basedOn w:val="DefaultParagraphFont"/>
    <w:link w:val="Footer"/>
    <w:uiPriority w:val="99"/>
    <w:rsid w:val="00157886"/>
    <w:rPr>
      <w:rFonts w:ascii="Times New Roman" w:eastAsia="Times New Roman" w:hAnsi="Times New Roman" w:cs="Traditional Arabic"/>
      <w:sz w:val="20"/>
      <w:szCs w:val="20"/>
      <w:lang w:eastAsia="ar-SA"/>
    </w:rPr>
  </w:style>
  <w:style w:type="character" w:customStyle="1" w:styleId="Heading2Char">
    <w:name w:val="Heading 2 Char"/>
    <w:basedOn w:val="DefaultParagraphFont"/>
    <w:link w:val="Heading2"/>
    <w:rsid w:val="003C6F8E"/>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3C6F8E"/>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3C6F8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C6F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C6F8E"/>
    <w:rPr>
      <w:rFonts w:ascii="Times New Roman" w:eastAsia="Times New Roman" w:hAnsi="Times New Roman" w:cs="Times New Roman"/>
      <w:b/>
      <w:bCs/>
    </w:rPr>
  </w:style>
  <w:style w:type="character" w:customStyle="1" w:styleId="Heading7Char">
    <w:name w:val="Heading 7 Char"/>
    <w:basedOn w:val="DefaultParagraphFont"/>
    <w:link w:val="Heading7"/>
    <w:rsid w:val="003C6F8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C6F8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C6F8E"/>
    <w:rPr>
      <w:rFonts w:ascii="Arial" w:eastAsia="Times New Roman" w:hAnsi="Arial" w:cs="Arial"/>
    </w:rPr>
  </w:style>
  <w:style w:type="character" w:styleId="PageNumber">
    <w:name w:val="page number"/>
    <w:basedOn w:val="DefaultParagraphFont"/>
    <w:uiPriority w:val="99"/>
    <w:rsid w:val="003C6F8E"/>
  </w:style>
  <w:style w:type="paragraph" w:styleId="FootnoteText">
    <w:name w:val="footnote text"/>
    <w:basedOn w:val="Normal"/>
    <w:link w:val="FootnoteTextChar"/>
    <w:semiHidden/>
    <w:rsid w:val="003C6F8E"/>
  </w:style>
  <w:style w:type="character" w:customStyle="1" w:styleId="FootnoteTextChar">
    <w:name w:val="Footnote Text Char"/>
    <w:basedOn w:val="DefaultParagraphFont"/>
    <w:link w:val="FootnoteText"/>
    <w:rsid w:val="003C6F8E"/>
    <w:rPr>
      <w:rFonts w:ascii="Times New Roman" w:eastAsia="Times New Roman" w:hAnsi="Times New Roman" w:cs="Traditional Arabic"/>
      <w:sz w:val="20"/>
      <w:szCs w:val="20"/>
      <w:lang w:eastAsia="ar-SA"/>
    </w:rPr>
  </w:style>
  <w:style w:type="character" w:styleId="FootnoteReference">
    <w:name w:val="footnote reference"/>
    <w:basedOn w:val="DefaultParagraphFont"/>
    <w:semiHidden/>
    <w:rsid w:val="003C6F8E"/>
    <w:rPr>
      <w:vertAlign w:val="superscript"/>
    </w:rPr>
  </w:style>
  <w:style w:type="paragraph" w:styleId="BodyText">
    <w:name w:val="Body Text"/>
    <w:aliases w:val="heading3,Body Text - Level 2,bt,Body,BT,block,b,jfp_standard,by,t1,taten_body,body text,Body Text x,OC Body Text,bd,b-heading,bo,full cell text,OpinBody,Report Body,Proposal Body,memo body,b-heading 1/heading 2,BD,b14,Concepto"/>
    <w:basedOn w:val="Normal"/>
    <w:link w:val="BodyTextChar"/>
    <w:rsid w:val="003C6F8E"/>
    <w:pPr>
      <w:tabs>
        <w:tab w:val="left" w:pos="-720"/>
      </w:tabs>
      <w:suppressAutoHyphens/>
      <w:bidi w:val="0"/>
      <w:jc w:val="both"/>
    </w:pPr>
    <w:rPr>
      <w:rFonts w:cs="Times New Roman"/>
      <w:spacing w:val="-2"/>
      <w:sz w:val="22"/>
      <w:lang w:val="en-GB" w:eastAsia="en-GB"/>
    </w:rPr>
  </w:style>
  <w:style w:type="character" w:customStyle="1" w:styleId="BodyTextChar">
    <w:name w:val="Body Text Char"/>
    <w:aliases w:val="heading3 Char,Body Text - Level 2 Char,bt Char,Body Char,BT Char,block Char,b Char,jfp_standard Char,by Char,t1 Char,taten_body Char,body text Char,Body Text x Char,OC Body Text Char,bd Char,b-heading Char,bo Char,full cell text Char"/>
    <w:basedOn w:val="DefaultParagraphFont"/>
    <w:link w:val="BodyText"/>
    <w:rsid w:val="003C6F8E"/>
    <w:rPr>
      <w:rFonts w:ascii="Times New Roman" w:eastAsia="Times New Roman" w:hAnsi="Times New Roman" w:cs="Times New Roman"/>
      <w:spacing w:val="-2"/>
      <w:szCs w:val="20"/>
      <w:lang w:val="en-GB" w:eastAsia="en-GB"/>
    </w:rPr>
  </w:style>
  <w:style w:type="paragraph" w:styleId="PlainText">
    <w:name w:val="Plain Text"/>
    <w:basedOn w:val="Normal"/>
    <w:link w:val="PlainTextChar"/>
    <w:rsid w:val="003C6F8E"/>
    <w:pPr>
      <w:bidi w:val="0"/>
    </w:pPr>
    <w:rPr>
      <w:rFonts w:ascii="Courier New" w:hAnsi="Courier New" w:cs="Times New Roman"/>
      <w:lang w:val="en-GB" w:eastAsia="en-GB"/>
    </w:rPr>
  </w:style>
  <w:style w:type="character" w:customStyle="1" w:styleId="PlainTextChar">
    <w:name w:val="Plain Text Char"/>
    <w:basedOn w:val="DefaultParagraphFont"/>
    <w:link w:val="PlainText"/>
    <w:rsid w:val="003C6F8E"/>
    <w:rPr>
      <w:rFonts w:ascii="Courier New" w:eastAsia="Times New Roman" w:hAnsi="Courier New" w:cs="Times New Roman"/>
      <w:sz w:val="20"/>
      <w:szCs w:val="20"/>
      <w:lang w:val="en-GB" w:eastAsia="en-GB"/>
    </w:rPr>
  </w:style>
  <w:style w:type="paragraph" w:styleId="NormalWeb">
    <w:name w:val="Normal (Web)"/>
    <w:basedOn w:val="Normal"/>
    <w:uiPriority w:val="99"/>
    <w:rsid w:val="003C6F8E"/>
    <w:pPr>
      <w:bidi w:val="0"/>
      <w:spacing w:before="100" w:beforeAutospacing="1" w:after="100" w:afterAutospacing="1"/>
    </w:pPr>
    <w:rPr>
      <w:rFonts w:eastAsia="SimSun" w:cs="Times New Roman"/>
      <w:sz w:val="24"/>
      <w:szCs w:val="24"/>
      <w:lang w:eastAsia="zh-CN"/>
    </w:rPr>
  </w:style>
  <w:style w:type="paragraph" w:styleId="BodyText2">
    <w:name w:val="Body Text 2"/>
    <w:basedOn w:val="Normal"/>
    <w:link w:val="BodyText2Char"/>
    <w:rsid w:val="003C6F8E"/>
    <w:pPr>
      <w:spacing w:after="120" w:line="480" w:lineRule="auto"/>
    </w:pPr>
  </w:style>
  <w:style w:type="character" w:customStyle="1" w:styleId="BodyText2Char">
    <w:name w:val="Body Text 2 Char"/>
    <w:basedOn w:val="DefaultParagraphFont"/>
    <w:link w:val="BodyText2"/>
    <w:rsid w:val="003C6F8E"/>
    <w:rPr>
      <w:rFonts w:ascii="Times New Roman" w:eastAsia="Times New Roman" w:hAnsi="Times New Roman" w:cs="Traditional Arabic"/>
      <w:sz w:val="20"/>
      <w:szCs w:val="20"/>
      <w:lang w:eastAsia="ar-SA"/>
    </w:rPr>
  </w:style>
  <w:style w:type="paragraph" w:styleId="Title">
    <w:name w:val="Title"/>
    <w:basedOn w:val="Normal"/>
    <w:link w:val="TitleChar"/>
    <w:uiPriority w:val="99"/>
    <w:qFormat/>
    <w:rsid w:val="003C6F8E"/>
    <w:pPr>
      <w:jc w:val="center"/>
    </w:pPr>
    <w:rPr>
      <w:rFonts w:cs="Times New Roman"/>
      <w:b/>
      <w:bCs/>
      <w:sz w:val="28"/>
      <w:szCs w:val="28"/>
      <w:u w:val="single"/>
    </w:rPr>
  </w:style>
  <w:style w:type="character" w:customStyle="1" w:styleId="TitleChar">
    <w:name w:val="Title Char"/>
    <w:basedOn w:val="DefaultParagraphFont"/>
    <w:link w:val="Title"/>
    <w:uiPriority w:val="99"/>
    <w:rsid w:val="003C6F8E"/>
    <w:rPr>
      <w:rFonts w:ascii="Times New Roman" w:eastAsia="Times New Roman" w:hAnsi="Times New Roman" w:cs="Times New Roman"/>
      <w:b/>
      <w:bCs/>
      <w:sz w:val="28"/>
      <w:szCs w:val="28"/>
      <w:u w:val="single"/>
      <w:lang w:eastAsia="ar-SA"/>
    </w:rPr>
  </w:style>
  <w:style w:type="paragraph" w:styleId="TOC1">
    <w:name w:val="toc 1"/>
    <w:basedOn w:val="Normal"/>
    <w:next w:val="Normal"/>
    <w:autoRedefine/>
    <w:uiPriority w:val="39"/>
    <w:qFormat/>
    <w:rsid w:val="00AE5675"/>
    <w:pPr>
      <w:tabs>
        <w:tab w:val="left" w:pos="540"/>
        <w:tab w:val="left" w:pos="1440"/>
        <w:tab w:val="left" w:pos="9162"/>
      </w:tabs>
      <w:contextualSpacing/>
      <w:jc w:val="center"/>
    </w:pPr>
    <w:rPr>
      <w:rFonts w:ascii="Sakkal Majalla" w:hAnsi="Sakkal Majalla" w:cs="Sakkal Majalla"/>
      <w:caps/>
      <w:smallCaps/>
      <w:noProof/>
      <w:kern w:val="24"/>
      <w:sz w:val="24"/>
      <w:szCs w:val="24"/>
      <w:lang w:val="en-GB" w:eastAsia="en-US" w:bidi="ar-JO"/>
    </w:rPr>
  </w:style>
  <w:style w:type="character" w:styleId="Hyperlink">
    <w:name w:val="Hyperlink"/>
    <w:basedOn w:val="DefaultParagraphFont"/>
    <w:uiPriority w:val="99"/>
    <w:rsid w:val="003C6F8E"/>
    <w:rPr>
      <w:color w:val="0000FF"/>
      <w:u w:val="single"/>
    </w:rPr>
  </w:style>
  <w:style w:type="paragraph" w:styleId="TOC2">
    <w:name w:val="toc 2"/>
    <w:basedOn w:val="Normal"/>
    <w:next w:val="Normal"/>
    <w:autoRedefine/>
    <w:uiPriority w:val="39"/>
    <w:qFormat/>
    <w:rsid w:val="003C6F8E"/>
    <w:pPr>
      <w:ind w:left="200"/>
    </w:pPr>
  </w:style>
  <w:style w:type="paragraph" w:styleId="BalloonText">
    <w:name w:val="Balloon Text"/>
    <w:basedOn w:val="Normal"/>
    <w:link w:val="BalloonTextChar"/>
    <w:uiPriority w:val="99"/>
    <w:semiHidden/>
    <w:rsid w:val="003C6F8E"/>
    <w:rPr>
      <w:rFonts w:ascii="Tahoma" w:hAnsi="Tahoma" w:cs="Tahoma"/>
      <w:sz w:val="16"/>
      <w:szCs w:val="16"/>
    </w:rPr>
  </w:style>
  <w:style w:type="character" w:customStyle="1" w:styleId="BalloonTextChar">
    <w:name w:val="Balloon Text Char"/>
    <w:basedOn w:val="DefaultParagraphFont"/>
    <w:link w:val="BalloonText"/>
    <w:uiPriority w:val="99"/>
    <w:rsid w:val="003C6F8E"/>
    <w:rPr>
      <w:rFonts w:ascii="Tahoma" w:eastAsia="Times New Roman" w:hAnsi="Tahoma" w:cs="Tahoma"/>
      <w:sz w:val="16"/>
      <w:szCs w:val="16"/>
      <w:lang w:eastAsia="ar-SA"/>
    </w:rPr>
  </w:style>
  <w:style w:type="character" w:customStyle="1" w:styleId="EmailStyle291">
    <w:name w:val="EmailStyle291"/>
    <w:basedOn w:val="DefaultParagraphFont"/>
    <w:semiHidden/>
    <w:rsid w:val="003C6F8E"/>
    <w:rPr>
      <w:rFonts w:ascii="Arial" w:hAnsi="Arial" w:cs="Arial"/>
      <w:color w:val="auto"/>
      <w:sz w:val="20"/>
      <w:szCs w:val="20"/>
    </w:rPr>
  </w:style>
  <w:style w:type="table" w:styleId="TableGrid">
    <w:name w:val="Table Grid"/>
    <w:basedOn w:val="TableNormal"/>
    <w:uiPriority w:val="59"/>
    <w:rsid w:val="003C6F8E"/>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
    <w:name w:val="Style Heading 1 +"/>
    <w:basedOn w:val="Heading1"/>
    <w:rsid w:val="003C6F8E"/>
    <w:pPr>
      <w:tabs>
        <w:tab w:val="num" w:pos="432"/>
      </w:tabs>
      <w:bidi/>
      <w:spacing w:before="120" w:after="120"/>
      <w:ind w:left="432" w:hanging="432"/>
      <w:jc w:val="right"/>
    </w:pPr>
    <w:rPr>
      <w:rFonts w:cs="Times New Roman"/>
      <w:b/>
      <w:bCs/>
      <w:kern w:val="32"/>
      <w:sz w:val="28"/>
      <w:szCs w:val="28"/>
      <w:lang w:eastAsia="en-US"/>
    </w:rPr>
  </w:style>
  <w:style w:type="table" w:styleId="TableProfessional">
    <w:name w:val="Table Professional"/>
    <w:basedOn w:val="TableNormal"/>
    <w:rsid w:val="003C6F8E"/>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3C6F8E"/>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3C6F8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styleId="111111">
    <w:name w:val="Outline List 2"/>
    <w:basedOn w:val="NoList"/>
    <w:rsid w:val="003C6F8E"/>
    <w:pPr>
      <w:numPr>
        <w:numId w:val="1"/>
      </w:numPr>
    </w:pPr>
  </w:style>
  <w:style w:type="numbering" w:styleId="1ai">
    <w:name w:val="Outline List 1"/>
    <w:basedOn w:val="NoList"/>
    <w:rsid w:val="003C6F8E"/>
    <w:pPr>
      <w:numPr>
        <w:numId w:val="2"/>
      </w:numPr>
    </w:pPr>
  </w:style>
  <w:style w:type="paragraph" w:styleId="TOC3">
    <w:name w:val="toc 3"/>
    <w:basedOn w:val="Normal"/>
    <w:next w:val="Normal"/>
    <w:autoRedefine/>
    <w:uiPriority w:val="39"/>
    <w:qFormat/>
    <w:rsid w:val="003C6F8E"/>
    <w:pPr>
      <w:bidi w:val="0"/>
      <w:ind w:left="480"/>
    </w:pPr>
    <w:rPr>
      <w:rFonts w:cs="Times New Roman"/>
      <w:sz w:val="24"/>
      <w:szCs w:val="24"/>
      <w:lang w:eastAsia="en-US"/>
    </w:rPr>
  </w:style>
  <w:style w:type="paragraph" w:styleId="TOC4">
    <w:name w:val="toc 4"/>
    <w:basedOn w:val="Normal"/>
    <w:next w:val="Normal"/>
    <w:autoRedefine/>
    <w:uiPriority w:val="39"/>
    <w:rsid w:val="003C6F8E"/>
    <w:pPr>
      <w:bidi w:val="0"/>
      <w:ind w:left="720"/>
    </w:pPr>
    <w:rPr>
      <w:rFonts w:cs="Times New Roman"/>
      <w:sz w:val="24"/>
      <w:szCs w:val="24"/>
      <w:lang w:eastAsia="en-US"/>
    </w:rPr>
  </w:style>
  <w:style w:type="paragraph" w:styleId="TOC5">
    <w:name w:val="toc 5"/>
    <w:basedOn w:val="Normal"/>
    <w:next w:val="Normal"/>
    <w:autoRedefine/>
    <w:uiPriority w:val="39"/>
    <w:rsid w:val="003C6F8E"/>
    <w:pPr>
      <w:bidi w:val="0"/>
      <w:ind w:left="960"/>
    </w:pPr>
    <w:rPr>
      <w:rFonts w:cs="Times New Roman"/>
      <w:sz w:val="24"/>
      <w:szCs w:val="24"/>
      <w:lang w:eastAsia="en-US"/>
    </w:rPr>
  </w:style>
  <w:style w:type="paragraph" w:styleId="TOC6">
    <w:name w:val="toc 6"/>
    <w:basedOn w:val="Normal"/>
    <w:next w:val="Normal"/>
    <w:autoRedefine/>
    <w:uiPriority w:val="39"/>
    <w:rsid w:val="003C6F8E"/>
    <w:pPr>
      <w:bidi w:val="0"/>
      <w:ind w:left="1200"/>
    </w:pPr>
    <w:rPr>
      <w:rFonts w:cs="Times New Roman"/>
      <w:sz w:val="24"/>
      <w:szCs w:val="24"/>
      <w:lang w:eastAsia="en-US"/>
    </w:rPr>
  </w:style>
  <w:style w:type="paragraph" w:styleId="TOC7">
    <w:name w:val="toc 7"/>
    <w:basedOn w:val="Normal"/>
    <w:next w:val="Normal"/>
    <w:autoRedefine/>
    <w:uiPriority w:val="39"/>
    <w:rsid w:val="003C6F8E"/>
    <w:pPr>
      <w:bidi w:val="0"/>
      <w:ind w:left="1440"/>
    </w:pPr>
    <w:rPr>
      <w:rFonts w:cs="Times New Roman"/>
      <w:sz w:val="24"/>
      <w:szCs w:val="24"/>
      <w:lang w:eastAsia="en-US"/>
    </w:rPr>
  </w:style>
  <w:style w:type="paragraph" w:styleId="TOC8">
    <w:name w:val="toc 8"/>
    <w:basedOn w:val="Normal"/>
    <w:next w:val="Normal"/>
    <w:autoRedefine/>
    <w:uiPriority w:val="39"/>
    <w:rsid w:val="003C6F8E"/>
    <w:pPr>
      <w:bidi w:val="0"/>
      <w:ind w:left="1680"/>
    </w:pPr>
    <w:rPr>
      <w:rFonts w:cs="Times New Roman"/>
      <w:sz w:val="24"/>
      <w:szCs w:val="24"/>
      <w:lang w:eastAsia="en-US"/>
    </w:rPr>
  </w:style>
  <w:style w:type="paragraph" w:styleId="TOC9">
    <w:name w:val="toc 9"/>
    <w:basedOn w:val="Normal"/>
    <w:next w:val="Normal"/>
    <w:autoRedefine/>
    <w:uiPriority w:val="39"/>
    <w:rsid w:val="003C6F8E"/>
    <w:pPr>
      <w:bidi w:val="0"/>
      <w:ind w:left="1920"/>
    </w:pPr>
    <w:rPr>
      <w:rFonts w:cs="Times New Roman"/>
      <w:sz w:val="24"/>
      <w:szCs w:val="24"/>
      <w:lang w:eastAsia="en-US"/>
    </w:rPr>
  </w:style>
  <w:style w:type="paragraph" w:styleId="BodyText3">
    <w:name w:val="Body Text 3"/>
    <w:basedOn w:val="Normal"/>
    <w:link w:val="BodyText3Char"/>
    <w:uiPriority w:val="99"/>
    <w:rsid w:val="003C6F8E"/>
    <w:pPr>
      <w:bidi w:val="0"/>
      <w:spacing w:after="120"/>
    </w:pPr>
    <w:rPr>
      <w:rFonts w:cs="Times New Roman"/>
      <w:sz w:val="16"/>
      <w:szCs w:val="16"/>
      <w:lang w:eastAsia="en-US" w:bidi="he-IL"/>
    </w:rPr>
  </w:style>
  <w:style w:type="character" w:customStyle="1" w:styleId="BodyText3Char">
    <w:name w:val="Body Text 3 Char"/>
    <w:basedOn w:val="DefaultParagraphFont"/>
    <w:link w:val="BodyText3"/>
    <w:uiPriority w:val="99"/>
    <w:rsid w:val="003C6F8E"/>
    <w:rPr>
      <w:rFonts w:ascii="Times New Roman" w:eastAsia="Times New Roman" w:hAnsi="Times New Roman" w:cs="Times New Roman"/>
      <w:sz w:val="16"/>
      <w:szCs w:val="16"/>
      <w:lang w:bidi="he-IL"/>
    </w:rPr>
  </w:style>
  <w:style w:type="character" w:customStyle="1" w:styleId="path">
    <w:name w:val="path"/>
    <w:basedOn w:val="DefaultParagraphFont"/>
    <w:rsid w:val="003C6F8E"/>
  </w:style>
  <w:style w:type="character" w:styleId="Strong">
    <w:name w:val="Strong"/>
    <w:basedOn w:val="DefaultParagraphFont"/>
    <w:uiPriority w:val="22"/>
    <w:qFormat/>
    <w:rsid w:val="003C6F8E"/>
    <w:rPr>
      <w:b/>
      <w:bCs/>
    </w:rPr>
  </w:style>
  <w:style w:type="character" w:styleId="CommentReference">
    <w:name w:val="annotation reference"/>
    <w:basedOn w:val="DefaultParagraphFont"/>
    <w:uiPriority w:val="99"/>
    <w:rsid w:val="003C6F8E"/>
    <w:rPr>
      <w:sz w:val="16"/>
      <w:szCs w:val="16"/>
    </w:rPr>
  </w:style>
  <w:style w:type="paragraph" w:styleId="CommentText">
    <w:name w:val="annotation text"/>
    <w:basedOn w:val="Normal"/>
    <w:link w:val="CommentTextChar"/>
    <w:uiPriority w:val="99"/>
    <w:rsid w:val="003C6F8E"/>
    <w:pPr>
      <w:bidi w:val="0"/>
    </w:pPr>
  </w:style>
  <w:style w:type="character" w:customStyle="1" w:styleId="CommentTextChar">
    <w:name w:val="Comment Text Char"/>
    <w:basedOn w:val="DefaultParagraphFont"/>
    <w:link w:val="CommentText"/>
    <w:uiPriority w:val="99"/>
    <w:rsid w:val="003C6F8E"/>
    <w:rPr>
      <w:rFonts w:ascii="Times New Roman" w:eastAsia="Times New Roman" w:hAnsi="Times New Roman" w:cs="Traditional Arabic"/>
      <w:sz w:val="20"/>
      <w:szCs w:val="20"/>
      <w:lang w:eastAsia="ar-SA"/>
    </w:rPr>
  </w:style>
  <w:style w:type="paragraph" w:styleId="CommentSubject">
    <w:name w:val="annotation subject"/>
    <w:basedOn w:val="CommentText"/>
    <w:next w:val="CommentText"/>
    <w:link w:val="CommentSubjectChar"/>
    <w:uiPriority w:val="99"/>
    <w:rsid w:val="003C6F8E"/>
    <w:rPr>
      <w:b/>
      <w:bCs/>
    </w:rPr>
  </w:style>
  <w:style w:type="character" w:customStyle="1" w:styleId="CommentSubjectChar">
    <w:name w:val="Comment Subject Char"/>
    <w:basedOn w:val="CommentTextChar"/>
    <w:link w:val="CommentSubject"/>
    <w:uiPriority w:val="99"/>
    <w:rsid w:val="003C6F8E"/>
    <w:rPr>
      <w:rFonts w:ascii="Times New Roman" w:eastAsia="Times New Roman" w:hAnsi="Times New Roman" w:cs="Traditional Arabic"/>
      <w:b/>
      <w:bCs/>
      <w:sz w:val="20"/>
      <w:szCs w:val="20"/>
      <w:lang w:eastAsia="ar-SA"/>
    </w:rPr>
  </w:style>
  <w:style w:type="paragraph" w:styleId="Revision">
    <w:name w:val="Revision"/>
    <w:hidden/>
    <w:uiPriority w:val="99"/>
    <w:semiHidden/>
    <w:rsid w:val="003C6F8E"/>
    <w:pPr>
      <w:spacing w:after="0" w:line="240" w:lineRule="auto"/>
    </w:pPr>
    <w:rPr>
      <w:rFonts w:ascii="Times New Roman" w:eastAsia="Times New Roman" w:hAnsi="Times New Roman" w:cs="Traditional Arabic"/>
      <w:sz w:val="20"/>
      <w:szCs w:val="20"/>
      <w:lang w:eastAsia="ar-SA"/>
    </w:rPr>
  </w:style>
  <w:style w:type="paragraph" w:customStyle="1" w:styleId="CharCharCharCharCharChar">
    <w:name w:val="Char Char Char Char Char Char"/>
    <w:basedOn w:val="Normal"/>
    <w:rsid w:val="003C6F8E"/>
    <w:pPr>
      <w:bidi w:val="0"/>
      <w:spacing w:after="160" w:line="240" w:lineRule="exact"/>
    </w:pPr>
    <w:rPr>
      <w:rFonts w:ascii="Arial" w:eastAsia="MS Mincho" w:hAnsi="Arial" w:cs="Arial"/>
      <w:lang w:eastAsia="en-US"/>
    </w:rPr>
  </w:style>
  <w:style w:type="character" w:styleId="Emphasis">
    <w:name w:val="Emphasis"/>
    <w:basedOn w:val="DefaultParagraphFont"/>
    <w:uiPriority w:val="20"/>
    <w:qFormat/>
    <w:rsid w:val="003C6F8E"/>
    <w:rPr>
      <w:i/>
      <w:iCs/>
    </w:rPr>
  </w:style>
  <w:style w:type="paragraph" w:styleId="E-mailSignature">
    <w:name w:val="E-mail Signature"/>
    <w:basedOn w:val="Normal"/>
    <w:link w:val="E-mailSignatureChar"/>
    <w:rsid w:val="003C6F8E"/>
    <w:pPr>
      <w:bidi w:val="0"/>
    </w:pPr>
    <w:rPr>
      <w:rFonts w:cs="Times New Roman"/>
      <w:sz w:val="24"/>
      <w:szCs w:val="24"/>
      <w:lang w:val="fr-FR" w:eastAsia="fr-FR"/>
    </w:rPr>
  </w:style>
  <w:style w:type="character" w:customStyle="1" w:styleId="E-mailSignatureChar">
    <w:name w:val="E-mail Signature Char"/>
    <w:basedOn w:val="DefaultParagraphFont"/>
    <w:link w:val="E-mailSignature"/>
    <w:rsid w:val="003C6F8E"/>
    <w:rPr>
      <w:rFonts w:ascii="Times New Roman" w:eastAsia="Times New Roman" w:hAnsi="Times New Roman" w:cs="Times New Roman"/>
      <w:sz w:val="24"/>
      <w:szCs w:val="24"/>
      <w:lang w:val="fr-FR" w:eastAsia="fr-FR"/>
    </w:rPr>
  </w:style>
  <w:style w:type="character" w:styleId="FollowedHyperlink">
    <w:name w:val="FollowedHyperlink"/>
    <w:basedOn w:val="DefaultParagraphFont"/>
    <w:rsid w:val="003C6F8E"/>
    <w:rPr>
      <w:color w:val="800080"/>
      <w:u w:val="single"/>
    </w:rPr>
  </w:style>
  <w:style w:type="numbering" w:customStyle="1" w:styleId="NoList1">
    <w:name w:val="No List1"/>
    <w:next w:val="NoList"/>
    <w:uiPriority w:val="99"/>
    <w:semiHidden/>
    <w:unhideWhenUsed/>
    <w:rsid w:val="003C6F8E"/>
  </w:style>
  <w:style w:type="table" w:styleId="LightShading-Accent2">
    <w:name w:val="Light Shading Accent 2"/>
    <w:basedOn w:val="TableNormal"/>
    <w:uiPriority w:val="60"/>
    <w:rsid w:val="003C6F8E"/>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59"/>
    <w:rsid w:val="003C6F8E"/>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3C6F8E"/>
  </w:style>
  <w:style w:type="character" w:customStyle="1" w:styleId="partitle">
    <w:name w:val="partitle"/>
    <w:basedOn w:val="DefaultParagraphFont"/>
    <w:rsid w:val="003C6F8E"/>
  </w:style>
  <w:style w:type="character" w:customStyle="1" w:styleId="shorttext">
    <w:name w:val="short_text"/>
    <w:basedOn w:val="DefaultParagraphFont"/>
    <w:rsid w:val="003C6F8E"/>
  </w:style>
  <w:style w:type="paragraph" w:styleId="Caption">
    <w:name w:val="caption"/>
    <w:basedOn w:val="Normal"/>
    <w:next w:val="Normal"/>
    <w:uiPriority w:val="35"/>
    <w:unhideWhenUsed/>
    <w:qFormat/>
    <w:rsid w:val="003C6F8E"/>
    <w:rPr>
      <w:b/>
      <w:bCs/>
    </w:rPr>
  </w:style>
  <w:style w:type="character" w:customStyle="1" w:styleId="EmailStyle70">
    <w:name w:val="EmailStyle70"/>
    <w:basedOn w:val="DefaultParagraphFont"/>
    <w:semiHidden/>
    <w:rsid w:val="003C6F8E"/>
    <w:rPr>
      <w:rFonts w:ascii="Arial" w:hAnsi="Arial" w:cs="Arial"/>
      <w:color w:val="auto"/>
      <w:sz w:val="20"/>
      <w:szCs w:val="20"/>
    </w:rPr>
  </w:style>
  <w:style w:type="character" w:customStyle="1" w:styleId="google-src-text">
    <w:name w:val="google-src-text"/>
    <w:basedOn w:val="DefaultParagraphFont"/>
    <w:rsid w:val="003C6F8E"/>
  </w:style>
  <w:style w:type="character" w:customStyle="1" w:styleId="ft">
    <w:name w:val="ft"/>
    <w:basedOn w:val="DefaultParagraphFont"/>
    <w:rsid w:val="003C6F8E"/>
  </w:style>
  <w:style w:type="table" w:customStyle="1" w:styleId="LightShading1">
    <w:name w:val="Light Shading1"/>
    <w:basedOn w:val="TableNormal"/>
    <w:uiPriority w:val="60"/>
    <w:rsid w:val="003C6F8E"/>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unhideWhenUsed/>
    <w:qFormat/>
    <w:rsid w:val="003C6F8E"/>
    <w:pPr>
      <w:keepLines/>
      <w:spacing w:before="480" w:line="276" w:lineRule="auto"/>
      <w:outlineLvl w:val="9"/>
    </w:pPr>
    <w:rPr>
      <w:rFonts w:ascii="Cambria" w:hAnsi="Cambria" w:cs="Times New Roman"/>
      <w:b/>
      <w:bCs/>
      <w:color w:val="365F91"/>
      <w:sz w:val="28"/>
      <w:szCs w:val="28"/>
      <w:lang w:eastAsia="en-US"/>
    </w:rPr>
  </w:style>
  <w:style w:type="table" w:customStyle="1" w:styleId="LightShading-Accent11">
    <w:name w:val="Light Shading - Accent 11"/>
    <w:basedOn w:val="TableNormal"/>
    <w:uiPriority w:val="60"/>
    <w:rsid w:val="003C6F8E"/>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3C6F8E"/>
    <w:pPr>
      <w:spacing w:after="0" w:line="240" w:lineRule="auto"/>
    </w:pPr>
    <w:rPr>
      <w:rFonts w:ascii="Calibri" w:eastAsia="Calibri" w:hAnsi="Calibri" w:cs="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9"/>
    <w:rsid w:val="003C6F8E"/>
    <w:pPr>
      <w:spacing w:after="0" w:line="240" w:lineRule="auto"/>
    </w:pPr>
    <w:rPr>
      <w:rFonts w:ascii="Calibri" w:eastAsia="Calibri"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mainpagetitle">
    <w:name w:val="mainpagetitle"/>
    <w:basedOn w:val="Normal"/>
    <w:rsid w:val="003C6F8E"/>
    <w:pPr>
      <w:bidi w:val="0"/>
    </w:pPr>
    <w:rPr>
      <w:rFonts w:ascii="Verdana" w:hAnsi="Verdana" w:cs="Times New Roman"/>
      <w:b/>
      <w:bCs/>
      <w:color w:val="151552"/>
      <w:sz w:val="26"/>
      <w:szCs w:val="26"/>
      <w:lang w:eastAsia="en-US"/>
    </w:rPr>
  </w:style>
  <w:style w:type="table" w:customStyle="1" w:styleId="LightShading2">
    <w:name w:val="Light Shading2"/>
    <w:basedOn w:val="TableNormal"/>
    <w:uiPriority w:val="60"/>
    <w:rsid w:val="003C6F8E"/>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basedOn w:val="DefaultParagraphFont"/>
    <w:rsid w:val="003C6F8E"/>
  </w:style>
  <w:style w:type="paragraph" w:customStyle="1" w:styleId="InstructionsCharCharCharChar">
    <w:name w:val="Instructions Char Char Char Char"/>
    <w:basedOn w:val="Normal"/>
    <w:uiPriority w:val="99"/>
    <w:rsid w:val="003C6F8E"/>
    <w:pPr>
      <w:bidi w:val="0"/>
      <w:spacing w:after="60"/>
      <w:jc w:val="both"/>
    </w:pPr>
    <w:rPr>
      <w:rFonts w:ascii="Trebuchet MS" w:hAnsi="Trebuchet MS" w:cs="Trebuchet MS"/>
      <w:sz w:val="22"/>
      <w:szCs w:val="22"/>
      <w:lang w:eastAsia="en-US"/>
    </w:rPr>
  </w:style>
  <w:style w:type="paragraph" w:styleId="Subtitle">
    <w:name w:val="Subtitle"/>
    <w:basedOn w:val="Normal"/>
    <w:link w:val="SubtitleChar"/>
    <w:uiPriority w:val="99"/>
    <w:qFormat/>
    <w:rsid w:val="003C6F8E"/>
    <w:pPr>
      <w:numPr>
        <w:numId w:val="3"/>
      </w:numPr>
      <w:ind w:right="360"/>
      <w:jc w:val="lowKashida"/>
    </w:pPr>
    <w:rPr>
      <w:rFonts w:cs="Monotype Koufi"/>
      <w:b/>
      <w:bCs/>
      <w:sz w:val="28"/>
      <w:szCs w:val="28"/>
    </w:rPr>
  </w:style>
  <w:style w:type="character" w:customStyle="1" w:styleId="SubtitleChar">
    <w:name w:val="Subtitle Char"/>
    <w:basedOn w:val="DefaultParagraphFont"/>
    <w:link w:val="Subtitle"/>
    <w:uiPriority w:val="99"/>
    <w:rsid w:val="003C6F8E"/>
    <w:rPr>
      <w:rFonts w:ascii="Times New Roman" w:eastAsia="Times New Roman" w:hAnsi="Times New Roman" w:cs="Monotype Koufi"/>
      <w:b/>
      <w:bCs/>
      <w:sz w:val="28"/>
      <w:szCs w:val="28"/>
      <w:lang w:eastAsia="ar-SA"/>
    </w:rPr>
  </w:style>
  <w:style w:type="paragraph" w:styleId="NoSpacing">
    <w:name w:val="No Spacing"/>
    <w:link w:val="NoSpacingChar"/>
    <w:qFormat/>
    <w:rsid w:val="003C6F8E"/>
    <w:pPr>
      <w:spacing w:after="0" w:line="240" w:lineRule="auto"/>
    </w:pPr>
    <w:rPr>
      <w:rFonts w:ascii="Calibri" w:eastAsia="Times New Roman" w:hAnsi="Calibri" w:cs="Arial"/>
    </w:rPr>
  </w:style>
  <w:style w:type="character" w:customStyle="1" w:styleId="NoSpacingChar">
    <w:name w:val="No Spacing Char"/>
    <w:basedOn w:val="DefaultParagraphFont"/>
    <w:link w:val="NoSpacing"/>
    <w:locked/>
    <w:rsid w:val="003C6F8E"/>
    <w:rPr>
      <w:rFonts w:ascii="Calibri" w:eastAsia="Times New Roman" w:hAnsi="Calibri" w:cs="Arial"/>
    </w:rPr>
  </w:style>
  <w:style w:type="paragraph" w:styleId="DocumentMap">
    <w:name w:val="Document Map"/>
    <w:basedOn w:val="Normal"/>
    <w:link w:val="DocumentMapChar"/>
    <w:uiPriority w:val="99"/>
    <w:rsid w:val="003C6F8E"/>
    <w:pPr>
      <w:shd w:val="clear" w:color="auto" w:fill="000080"/>
      <w:bidi w:val="0"/>
    </w:pPr>
    <w:rPr>
      <w:rFonts w:ascii="Tahoma" w:hAnsi="Tahoma" w:cs="Tahoma"/>
      <w:lang w:eastAsia="en-US"/>
    </w:rPr>
  </w:style>
  <w:style w:type="character" w:customStyle="1" w:styleId="DocumentMapChar">
    <w:name w:val="Document Map Char"/>
    <w:basedOn w:val="DefaultParagraphFont"/>
    <w:link w:val="DocumentMap"/>
    <w:uiPriority w:val="99"/>
    <w:rsid w:val="003C6F8E"/>
    <w:rPr>
      <w:rFonts w:ascii="Tahoma" w:eastAsia="Times New Roman" w:hAnsi="Tahoma" w:cs="Tahoma"/>
      <w:sz w:val="20"/>
      <w:szCs w:val="20"/>
      <w:shd w:val="clear" w:color="auto" w:fill="000080"/>
    </w:rPr>
  </w:style>
  <w:style w:type="character" w:customStyle="1" w:styleId="apple-converted-space">
    <w:name w:val="apple-converted-space"/>
    <w:basedOn w:val="DefaultParagraphFont"/>
    <w:rsid w:val="003C6F8E"/>
  </w:style>
  <w:style w:type="paragraph" w:styleId="HTMLPreformatted">
    <w:name w:val="HTML Preformatted"/>
    <w:basedOn w:val="Normal"/>
    <w:link w:val="HTMLPreformattedChar"/>
    <w:rsid w:val="003C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lang w:eastAsia="en-US"/>
    </w:rPr>
  </w:style>
  <w:style w:type="character" w:customStyle="1" w:styleId="HTMLPreformattedChar">
    <w:name w:val="HTML Preformatted Char"/>
    <w:basedOn w:val="DefaultParagraphFont"/>
    <w:link w:val="HTMLPreformatted"/>
    <w:rsid w:val="003C6F8E"/>
    <w:rPr>
      <w:rFonts w:ascii="Courier New" w:eastAsia="Times New Roman" w:hAnsi="Courier New" w:cs="Courier New"/>
      <w:sz w:val="20"/>
      <w:szCs w:val="20"/>
    </w:rPr>
  </w:style>
  <w:style w:type="paragraph" w:styleId="EndnoteText">
    <w:name w:val="endnote text"/>
    <w:basedOn w:val="Normal"/>
    <w:link w:val="EndnoteTextChar"/>
    <w:rsid w:val="00DE2168"/>
    <w:pPr>
      <w:bidi w:val="0"/>
    </w:pPr>
    <w:rPr>
      <w:rFonts w:cs="Times New Roman"/>
      <w:lang w:eastAsia="en-US"/>
    </w:rPr>
  </w:style>
  <w:style w:type="character" w:customStyle="1" w:styleId="EndnoteTextChar">
    <w:name w:val="Endnote Text Char"/>
    <w:basedOn w:val="DefaultParagraphFont"/>
    <w:link w:val="EndnoteText"/>
    <w:rsid w:val="00DE2168"/>
    <w:rPr>
      <w:rFonts w:ascii="Times New Roman" w:eastAsia="Times New Roman" w:hAnsi="Times New Roman" w:cs="Times New Roman"/>
      <w:sz w:val="20"/>
      <w:szCs w:val="20"/>
    </w:rPr>
  </w:style>
  <w:style w:type="character" w:styleId="EndnoteReference">
    <w:name w:val="endnote reference"/>
    <w:basedOn w:val="DefaultParagraphFont"/>
    <w:rsid w:val="00DE2168"/>
    <w:rPr>
      <w:vertAlign w:val="superscript"/>
    </w:rPr>
  </w:style>
  <w:style w:type="numbering" w:customStyle="1" w:styleId="Style1">
    <w:name w:val="Style1"/>
    <w:uiPriority w:val="99"/>
    <w:rsid w:val="008678C5"/>
    <w:pPr>
      <w:numPr>
        <w:numId w:val="4"/>
      </w:numPr>
    </w:pPr>
  </w:style>
</w:styles>
</file>

<file path=word/webSettings.xml><?xml version="1.0" encoding="utf-8"?>
<w:webSettings xmlns:r="http://schemas.openxmlformats.org/officeDocument/2006/relationships" xmlns:w="http://schemas.openxmlformats.org/wordprocessingml/2006/main">
  <w:divs>
    <w:div w:id="416440281">
      <w:bodyDiv w:val="1"/>
      <w:marLeft w:val="0"/>
      <w:marRight w:val="0"/>
      <w:marTop w:val="0"/>
      <w:marBottom w:val="0"/>
      <w:divBdr>
        <w:top w:val="none" w:sz="0" w:space="0" w:color="auto"/>
        <w:left w:val="none" w:sz="0" w:space="0" w:color="auto"/>
        <w:bottom w:val="none" w:sz="0" w:space="0" w:color="auto"/>
        <w:right w:val="none" w:sz="0" w:space="0" w:color="auto"/>
      </w:divBdr>
    </w:div>
    <w:div w:id="542330806">
      <w:bodyDiv w:val="1"/>
      <w:marLeft w:val="0"/>
      <w:marRight w:val="0"/>
      <w:marTop w:val="0"/>
      <w:marBottom w:val="0"/>
      <w:divBdr>
        <w:top w:val="none" w:sz="0" w:space="0" w:color="auto"/>
        <w:left w:val="none" w:sz="0" w:space="0" w:color="auto"/>
        <w:bottom w:val="none" w:sz="0" w:space="0" w:color="auto"/>
        <w:right w:val="none" w:sz="0" w:space="0" w:color="auto"/>
      </w:divBdr>
    </w:div>
    <w:div w:id="625429513">
      <w:bodyDiv w:val="1"/>
      <w:marLeft w:val="0"/>
      <w:marRight w:val="0"/>
      <w:marTop w:val="0"/>
      <w:marBottom w:val="0"/>
      <w:divBdr>
        <w:top w:val="none" w:sz="0" w:space="0" w:color="auto"/>
        <w:left w:val="none" w:sz="0" w:space="0" w:color="auto"/>
        <w:bottom w:val="none" w:sz="0" w:space="0" w:color="auto"/>
        <w:right w:val="none" w:sz="0" w:space="0" w:color="auto"/>
      </w:divBdr>
    </w:div>
    <w:div w:id="678853127">
      <w:bodyDiv w:val="1"/>
      <w:marLeft w:val="0"/>
      <w:marRight w:val="0"/>
      <w:marTop w:val="0"/>
      <w:marBottom w:val="0"/>
      <w:divBdr>
        <w:top w:val="none" w:sz="0" w:space="0" w:color="auto"/>
        <w:left w:val="none" w:sz="0" w:space="0" w:color="auto"/>
        <w:bottom w:val="none" w:sz="0" w:space="0" w:color="auto"/>
        <w:right w:val="none" w:sz="0" w:space="0" w:color="auto"/>
      </w:divBdr>
    </w:div>
    <w:div w:id="737477835">
      <w:bodyDiv w:val="1"/>
      <w:marLeft w:val="0"/>
      <w:marRight w:val="0"/>
      <w:marTop w:val="0"/>
      <w:marBottom w:val="0"/>
      <w:divBdr>
        <w:top w:val="none" w:sz="0" w:space="0" w:color="auto"/>
        <w:left w:val="none" w:sz="0" w:space="0" w:color="auto"/>
        <w:bottom w:val="none" w:sz="0" w:space="0" w:color="auto"/>
        <w:right w:val="none" w:sz="0" w:space="0" w:color="auto"/>
      </w:divBdr>
    </w:div>
    <w:div w:id="780998763">
      <w:bodyDiv w:val="1"/>
      <w:marLeft w:val="0"/>
      <w:marRight w:val="0"/>
      <w:marTop w:val="0"/>
      <w:marBottom w:val="0"/>
      <w:divBdr>
        <w:top w:val="none" w:sz="0" w:space="0" w:color="auto"/>
        <w:left w:val="none" w:sz="0" w:space="0" w:color="auto"/>
        <w:bottom w:val="none" w:sz="0" w:space="0" w:color="auto"/>
        <w:right w:val="none" w:sz="0" w:space="0" w:color="auto"/>
      </w:divBdr>
    </w:div>
    <w:div w:id="916288601">
      <w:bodyDiv w:val="1"/>
      <w:marLeft w:val="0"/>
      <w:marRight w:val="0"/>
      <w:marTop w:val="0"/>
      <w:marBottom w:val="0"/>
      <w:divBdr>
        <w:top w:val="none" w:sz="0" w:space="0" w:color="auto"/>
        <w:left w:val="none" w:sz="0" w:space="0" w:color="auto"/>
        <w:bottom w:val="none" w:sz="0" w:space="0" w:color="auto"/>
        <w:right w:val="none" w:sz="0" w:space="0" w:color="auto"/>
      </w:divBdr>
    </w:div>
    <w:div w:id="953294813">
      <w:bodyDiv w:val="1"/>
      <w:marLeft w:val="0"/>
      <w:marRight w:val="0"/>
      <w:marTop w:val="0"/>
      <w:marBottom w:val="0"/>
      <w:divBdr>
        <w:top w:val="none" w:sz="0" w:space="0" w:color="auto"/>
        <w:left w:val="none" w:sz="0" w:space="0" w:color="auto"/>
        <w:bottom w:val="none" w:sz="0" w:space="0" w:color="auto"/>
        <w:right w:val="none" w:sz="0" w:space="0" w:color="auto"/>
      </w:divBdr>
    </w:div>
    <w:div w:id="1027874681">
      <w:bodyDiv w:val="1"/>
      <w:marLeft w:val="0"/>
      <w:marRight w:val="0"/>
      <w:marTop w:val="0"/>
      <w:marBottom w:val="0"/>
      <w:divBdr>
        <w:top w:val="none" w:sz="0" w:space="0" w:color="auto"/>
        <w:left w:val="none" w:sz="0" w:space="0" w:color="auto"/>
        <w:bottom w:val="none" w:sz="0" w:space="0" w:color="auto"/>
        <w:right w:val="none" w:sz="0" w:space="0" w:color="auto"/>
      </w:divBdr>
    </w:div>
    <w:div w:id="1127313782">
      <w:bodyDiv w:val="1"/>
      <w:marLeft w:val="0"/>
      <w:marRight w:val="0"/>
      <w:marTop w:val="0"/>
      <w:marBottom w:val="0"/>
      <w:divBdr>
        <w:top w:val="none" w:sz="0" w:space="0" w:color="auto"/>
        <w:left w:val="none" w:sz="0" w:space="0" w:color="auto"/>
        <w:bottom w:val="none" w:sz="0" w:space="0" w:color="auto"/>
        <w:right w:val="none" w:sz="0" w:space="0" w:color="auto"/>
      </w:divBdr>
    </w:div>
    <w:div w:id="1155609630">
      <w:bodyDiv w:val="1"/>
      <w:marLeft w:val="0"/>
      <w:marRight w:val="0"/>
      <w:marTop w:val="0"/>
      <w:marBottom w:val="0"/>
      <w:divBdr>
        <w:top w:val="none" w:sz="0" w:space="0" w:color="auto"/>
        <w:left w:val="none" w:sz="0" w:space="0" w:color="auto"/>
        <w:bottom w:val="none" w:sz="0" w:space="0" w:color="auto"/>
        <w:right w:val="none" w:sz="0" w:space="0" w:color="auto"/>
      </w:divBdr>
    </w:div>
    <w:div w:id="1372224432">
      <w:bodyDiv w:val="1"/>
      <w:marLeft w:val="0"/>
      <w:marRight w:val="0"/>
      <w:marTop w:val="0"/>
      <w:marBottom w:val="0"/>
      <w:divBdr>
        <w:top w:val="none" w:sz="0" w:space="0" w:color="auto"/>
        <w:left w:val="none" w:sz="0" w:space="0" w:color="auto"/>
        <w:bottom w:val="none" w:sz="0" w:space="0" w:color="auto"/>
        <w:right w:val="none" w:sz="0" w:space="0" w:color="auto"/>
      </w:divBdr>
    </w:div>
    <w:div w:id="1619070307">
      <w:bodyDiv w:val="1"/>
      <w:marLeft w:val="0"/>
      <w:marRight w:val="0"/>
      <w:marTop w:val="0"/>
      <w:marBottom w:val="0"/>
      <w:divBdr>
        <w:top w:val="none" w:sz="0" w:space="0" w:color="auto"/>
        <w:left w:val="none" w:sz="0" w:space="0" w:color="auto"/>
        <w:bottom w:val="none" w:sz="0" w:space="0" w:color="auto"/>
        <w:right w:val="none" w:sz="0" w:space="0" w:color="auto"/>
      </w:divBdr>
    </w:div>
    <w:div w:id="1710060981">
      <w:bodyDiv w:val="1"/>
      <w:marLeft w:val="0"/>
      <w:marRight w:val="0"/>
      <w:marTop w:val="0"/>
      <w:marBottom w:val="0"/>
      <w:divBdr>
        <w:top w:val="none" w:sz="0" w:space="0" w:color="auto"/>
        <w:left w:val="none" w:sz="0" w:space="0" w:color="auto"/>
        <w:bottom w:val="none" w:sz="0" w:space="0" w:color="auto"/>
        <w:right w:val="none" w:sz="0" w:space="0" w:color="auto"/>
      </w:divBdr>
    </w:div>
    <w:div w:id="1744134624">
      <w:bodyDiv w:val="1"/>
      <w:marLeft w:val="0"/>
      <w:marRight w:val="0"/>
      <w:marTop w:val="0"/>
      <w:marBottom w:val="0"/>
      <w:divBdr>
        <w:top w:val="none" w:sz="0" w:space="0" w:color="auto"/>
        <w:left w:val="none" w:sz="0" w:space="0" w:color="auto"/>
        <w:bottom w:val="none" w:sz="0" w:space="0" w:color="auto"/>
        <w:right w:val="none" w:sz="0" w:space="0" w:color="auto"/>
      </w:divBdr>
    </w:div>
    <w:div w:id="1913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9D14-64C6-4031-826D-2A79C121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Solutions</dc:creator>
  <cp:lastModifiedBy>haya</cp:lastModifiedBy>
  <cp:revision>37</cp:revision>
  <cp:lastPrinted>2013-12-09T13:09:00Z</cp:lastPrinted>
  <dcterms:created xsi:type="dcterms:W3CDTF">2013-12-18T08:47:00Z</dcterms:created>
  <dcterms:modified xsi:type="dcterms:W3CDTF">2014-02-27T10:26:00Z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-1739274267</vt:i4>
  </property>
</Properties>
</file>